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B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</w:t>
      </w:r>
      <w:proofErr w:type="spellStart"/>
      <w:r w:rsidRPr="000A23B5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0A23B5">
        <w:rPr>
          <w:rFonts w:ascii="Times New Roman" w:hAnsi="Times New Roman" w:cs="Times New Roman"/>
          <w:sz w:val="28"/>
          <w:szCs w:val="28"/>
        </w:rPr>
        <w:t>"</w:t>
      </w:r>
    </w:p>
    <w:p w:rsidR="000A23B5" w:rsidRDefault="000A23B5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A23B5" w:rsidRDefault="005653CD" w:rsidP="005653C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0A23B5">
        <w:rPr>
          <w:rFonts w:ascii="Times New Roman" w:hAnsi="Times New Roman" w:cs="Times New Roman"/>
          <w:sz w:val="28"/>
          <w:szCs w:val="28"/>
        </w:rPr>
        <w:t>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3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2CC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B26688" w:rsidRDefault="005653CD" w:rsidP="0091340B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</w:t>
      </w:r>
      <w:proofErr w:type="spellEnd"/>
    </w:p>
    <w:p w:rsidR="000A23B5" w:rsidRDefault="000A23B5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за </w:t>
      </w:r>
      <w:r w:rsidR="002D7B4C">
        <w:rPr>
          <w:rFonts w:ascii="Times New Roman" w:hAnsi="Times New Roman" w:cs="Times New Roman"/>
          <w:sz w:val="28"/>
          <w:szCs w:val="28"/>
        </w:rPr>
        <w:t>1</w:t>
      </w:r>
      <w:r w:rsidR="00B12CC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3B5" w:rsidRDefault="00B26688" w:rsidP="00B266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r w:rsidR="002D7B4C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- экономиста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о необходимости внести изменения в бюджет сельского поселения "Токчин" на 201</w:t>
      </w:r>
      <w:r w:rsidR="002D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B26688" w:rsidRDefault="00B26688" w:rsidP="00B26688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23B5">
        <w:rPr>
          <w:rFonts w:ascii="Times New Roman" w:hAnsi="Times New Roman" w:cs="Times New Roman"/>
          <w:sz w:val="28"/>
          <w:szCs w:val="28"/>
        </w:rPr>
        <w:t>Совет сельского поселения "Токчин"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688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A23B5" w:rsidRPr="000A23B5" w:rsidRDefault="00B26688" w:rsidP="000A23B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Передвинуть денежные средства по назначению расходов: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</w:t>
      </w:r>
      <w:r w:rsidR="002D7B4C">
        <w:rPr>
          <w:rFonts w:ascii="Times New Roman" w:hAnsi="Times New Roman" w:cs="Times New Roman"/>
          <w:sz w:val="28"/>
          <w:szCs w:val="28"/>
        </w:rPr>
        <w:t>130000092300244</w:t>
      </w:r>
      <w:proofErr w:type="gramStart"/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50B4">
        <w:rPr>
          <w:rFonts w:ascii="Times New Roman" w:hAnsi="Times New Roman" w:cs="Times New Roman"/>
          <w:bCs/>
          <w:sz w:val="28"/>
          <w:szCs w:val="28"/>
        </w:rPr>
        <w:t>рочая закупка товаров, работ и услуг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-</w:t>
      </w:r>
      <w:r w:rsidR="002D7B4C">
        <w:rPr>
          <w:rFonts w:ascii="Times New Roman" w:hAnsi="Times New Roman" w:cs="Times New Roman"/>
          <w:bCs/>
          <w:sz w:val="28"/>
          <w:szCs w:val="28"/>
        </w:rPr>
        <w:t>39000,00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7B4C">
        <w:rPr>
          <w:rFonts w:ascii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Pr="00CB50B4">
        <w:rPr>
          <w:rFonts w:ascii="Times New Roman" w:hAnsi="Times New Roman" w:cs="Times New Roman"/>
          <w:sz w:val="28"/>
          <w:szCs w:val="28"/>
        </w:rPr>
        <w:t>802</w:t>
      </w:r>
      <w:r w:rsidR="002D7B4C">
        <w:rPr>
          <w:rFonts w:ascii="Times New Roman" w:hAnsi="Times New Roman" w:cs="Times New Roman"/>
          <w:sz w:val="28"/>
          <w:szCs w:val="28"/>
        </w:rPr>
        <w:t>1003</w:t>
      </w:r>
      <w:r w:rsidRPr="00CB50B4">
        <w:rPr>
          <w:rFonts w:ascii="Times New Roman" w:hAnsi="Times New Roman" w:cs="Times New Roman"/>
          <w:sz w:val="28"/>
          <w:szCs w:val="28"/>
        </w:rPr>
        <w:t>00000</w:t>
      </w:r>
      <w:r w:rsidR="002D7B4C">
        <w:rPr>
          <w:rFonts w:ascii="Times New Roman" w:hAnsi="Times New Roman" w:cs="Times New Roman"/>
          <w:sz w:val="28"/>
          <w:szCs w:val="28"/>
        </w:rPr>
        <w:t>79520322</w:t>
      </w:r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B4C" w:rsidRPr="002D7B4C">
        <w:rPr>
          <w:rFonts w:ascii="Times New Roman" w:hAnsi="Times New Roman"/>
          <w:bCs/>
          <w:sz w:val="28"/>
          <w:szCs w:val="24"/>
        </w:rPr>
        <w:t>Субсидии гражданам на приобретение жилья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Pr="00CB50B4">
        <w:rPr>
          <w:rFonts w:ascii="Times New Roman" w:hAnsi="Times New Roman" w:cs="Times New Roman"/>
          <w:bCs/>
          <w:sz w:val="28"/>
          <w:szCs w:val="28"/>
        </w:rPr>
        <w:t>+</w:t>
      </w:r>
      <w:r w:rsidR="002D7B4C">
        <w:rPr>
          <w:rFonts w:ascii="Times New Roman" w:hAnsi="Times New Roman" w:cs="Times New Roman"/>
          <w:bCs/>
          <w:sz w:val="28"/>
          <w:szCs w:val="28"/>
        </w:rPr>
        <w:t>39000,00 руб.</w:t>
      </w:r>
    </w:p>
    <w:p w:rsidR="00D750F7" w:rsidRPr="00D750F7" w:rsidRDefault="00D750F7" w:rsidP="00D750F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50B4">
        <w:rPr>
          <w:rFonts w:ascii="Times New Roman" w:hAnsi="Times New Roman" w:cs="Times New Roman"/>
          <w:sz w:val="28"/>
          <w:szCs w:val="28"/>
        </w:rPr>
        <w:t>80201130000092300244</w:t>
      </w:r>
      <w:proofErr w:type="gramStart"/>
      <w:r w:rsidRPr="00CB5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0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50B4">
        <w:rPr>
          <w:rFonts w:ascii="Times New Roman" w:hAnsi="Times New Roman" w:cs="Times New Roman"/>
          <w:bCs/>
          <w:sz w:val="28"/>
          <w:szCs w:val="28"/>
        </w:rPr>
        <w:t>рочая за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купка товаров, работ и услуг 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Pr="00CB5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</w:r>
      <w:r w:rsidR="002D7B4C">
        <w:rPr>
          <w:rFonts w:ascii="Times New Roman" w:hAnsi="Times New Roman" w:cs="Times New Roman"/>
          <w:bCs/>
          <w:sz w:val="28"/>
          <w:szCs w:val="28"/>
        </w:rPr>
        <w:tab/>
        <w:t>-944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B4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на 8020</w:t>
      </w:r>
      <w:r w:rsidR="002D7B4C">
        <w:rPr>
          <w:rFonts w:ascii="Times New Roman" w:hAnsi="Times New Roman" w:cs="Times New Roman"/>
          <w:bCs/>
          <w:sz w:val="28"/>
          <w:szCs w:val="28"/>
        </w:rPr>
        <w:t>3100000024799244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="002D7B4C" w:rsidRPr="00CB50B4">
        <w:rPr>
          <w:rFonts w:ascii="Times New Roman" w:hAnsi="Times New Roman" w:cs="Times New Roman"/>
          <w:bCs/>
          <w:sz w:val="28"/>
          <w:szCs w:val="28"/>
        </w:rPr>
        <w:t>Прочая за</w:t>
      </w:r>
      <w:r w:rsidR="002D7B4C">
        <w:rPr>
          <w:rFonts w:ascii="Times New Roman" w:hAnsi="Times New Roman" w:cs="Times New Roman"/>
          <w:bCs/>
          <w:sz w:val="28"/>
          <w:szCs w:val="28"/>
        </w:rPr>
        <w:t>купка товаров, работ и услуг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  <w:t xml:space="preserve">     </w:t>
      </w:r>
      <w:r w:rsidR="002D7B4C"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>+</w:t>
      </w:r>
      <w:r w:rsidR="002D7B4C">
        <w:rPr>
          <w:rFonts w:ascii="Times New Roman" w:hAnsi="Times New Roman" w:cs="Times New Roman"/>
          <w:bCs/>
          <w:sz w:val="28"/>
          <w:szCs w:val="24"/>
        </w:rPr>
        <w:t>944</w:t>
      </w:r>
      <w:r>
        <w:rPr>
          <w:rFonts w:ascii="Times New Roman" w:hAnsi="Times New Roman" w:cs="Times New Roman"/>
          <w:bCs/>
          <w:sz w:val="28"/>
          <w:szCs w:val="24"/>
        </w:rPr>
        <w:t>,00</w:t>
      </w:r>
      <w:r w:rsidR="002D7B4C">
        <w:rPr>
          <w:rFonts w:ascii="Times New Roman" w:hAnsi="Times New Roman" w:cs="Times New Roman"/>
          <w:bCs/>
          <w:sz w:val="28"/>
          <w:szCs w:val="24"/>
        </w:rPr>
        <w:t xml:space="preserve"> руб.</w:t>
      </w:r>
    </w:p>
    <w:p w:rsidR="007A7C83" w:rsidRPr="007F3C8C" w:rsidRDefault="007A7C83" w:rsidP="0095037D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F3C8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F3C8C">
        <w:rPr>
          <w:rFonts w:ascii="Times New Roman" w:hAnsi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(опубликования)</w:t>
      </w:r>
      <w:r w:rsidRPr="007F3C8C">
        <w:rPr>
          <w:rFonts w:ascii="Times New Roman" w:hAnsi="Times New Roman"/>
          <w:sz w:val="28"/>
          <w:szCs w:val="28"/>
        </w:rPr>
        <w:t>.</w:t>
      </w:r>
    </w:p>
    <w:p w:rsidR="007A7C83" w:rsidRPr="007A7C83" w:rsidRDefault="007A7C83" w:rsidP="007A7C83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A7C83">
        <w:rPr>
          <w:rFonts w:ascii="Times New Roman" w:hAnsi="Times New Roman"/>
          <w:sz w:val="28"/>
          <w:szCs w:val="28"/>
        </w:rPr>
        <w:t xml:space="preserve">Настоящее решение обнародовать на стендах сельского поселения, опубликовать на официальном сайте </w:t>
      </w:r>
      <w:proofErr w:type="spellStart"/>
      <w:r w:rsidRPr="007A7C83">
        <w:rPr>
          <w:rFonts w:ascii="Times New Roman" w:hAnsi="Times New Roman"/>
          <w:sz w:val="28"/>
          <w:szCs w:val="28"/>
        </w:rPr>
        <w:t>токчин.рф</w:t>
      </w:r>
      <w:proofErr w:type="spellEnd"/>
      <w:r w:rsidRPr="007A7C83">
        <w:rPr>
          <w:rFonts w:ascii="Times New Roman" w:hAnsi="Times New Roman"/>
          <w:sz w:val="28"/>
          <w:szCs w:val="28"/>
        </w:rPr>
        <w:t xml:space="preserve">.  </w:t>
      </w:r>
    </w:p>
    <w:p w:rsidR="00B26688" w:rsidRDefault="00B26688" w:rsidP="007A7C83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Default="00B26688" w:rsidP="00B26688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26688" w:rsidRPr="00B26688" w:rsidRDefault="00B26688" w:rsidP="002C4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995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95" w:rsidRPr="00B26688" w:rsidRDefault="002C4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C4995" w:rsidRPr="00B26688" w:rsidSect="00F5378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A27"/>
    <w:multiLevelType w:val="hybridMultilevel"/>
    <w:tmpl w:val="AF12CCEC"/>
    <w:lvl w:ilvl="0" w:tplc="DAB4D8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A72BB"/>
    <w:multiLevelType w:val="hybridMultilevel"/>
    <w:tmpl w:val="595C7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69A8"/>
    <w:multiLevelType w:val="hybridMultilevel"/>
    <w:tmpl w:val="5342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02CB"/>
    <w:multiLevelType w:val="hybridMultilevel"/>
    <w:tmpl w:val="261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A7324"/>
    <w:multiLevelType w:val="hybridMultilevel"/>
    <w:tmpl w:val="248218C0"/>
    <w:lvl w:ilvl="0" w:tplc="790642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575FC4"/>
    <w:multiLevelType w:val="hybridMultilevel"/>
    <w:tmpl w:val="E8243632"/>
    <w:lvl w:ilvl="0" w:tplc="818EA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340B"/>
    <w:rsid w:val="000033D8"/>
    <w:rsid w:val="000A23B5"/>
    <w:rsid w:val="001212DA"/>
    <w:rsid w:val="00132D80"/>
    <w:rsid w:val="0023700A"/>
    <w:rsid w:val="002C4995"/>
    <w:rsid w:val="002D1376"/>
    <w:rsid w:val="002D7B4C"/>
    <w:rsid w:val="003A3822"/>
    <w:rsid w:val="003D749C"/>
    <w:rsid w:val="003F761A"/>
    <w:rsid w:val="00405BC1"/>
    <w:rsid w:val="00412EF5"/>
    <w:rsid w:val="004878CA"/>
    <w:rsid w:val="00492DF2"/>
    <w:rsid w:val="004D1845"/>
    <w:rsid w:val="004E34BE"/>
    <w:rsid w:val="00511A20"/>
    <w:rsid w:val="005653CD"/>
    <w:rsid w:val="00734E11"/>
    <w:rsid w:val="00741237"/>
    <w:rsid w:val="007A7C83"/>
    <w:rsid w:val="00870EB3"/>
    <w:rsid w:val="008E6DDB"/>
    <w:rsid w:val="008F1451"/>
    <w:rsid w:val="0091340B"/>
    <w:rsid w:val="0095037D"/>
    <w:rsid w:val="009B0121"/>
    <w:rsid w:val="009B3A33"/>
    <w:rsid w:val="00A11255"/>
    <w:rsid w:val="00A50B04"/>
    <w:rsid w:val="00AC14B2"/>
    <w:rsid w:val="00B12CC8"/>
    <w:rsid w:val="00B26688"/>
    <w:rsid w:val="00B438F3"/>
    <w:rsid w:val="00BF066A"/>
    <w:rsid w:val="00C517FF"/>
    <w:rsid w:val="00C54EE7"/>
    <w:rsid w:val="00C72C78"/>
    <w:rsid w:val="00CB50B4"/>
    <w:rsid w:val="00CC2BA0"/>
    <w:rsid w:val="00CF2B75"/>
    <w:rsid w:val="00D515A9"/>
    <w:rsid w:val="00D5769C"/>
    <w:rsid w:val="00D750F7"/>
    <w:rsid w:val="00DB33AB"/>
    <w:rsid w:val="00DB64B4"/>
    <w:rsid w:val="00DF4653"/>
    <w:rsid w:val="00E101EF"/>
    <w:rsid w:val="00F53783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49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2017-10-03T13:21:00Z</cp:lastPrinted>
  <dcterms:created xsi:type="dcterms:W3CDTF">2019-03-22T03:09:00Z</dcterms:created>
  <dcterms:modified xsi:type="dcterms:W3CDTF">2019-03-26T03:09:00Z</dcterms:modified>
</cp:coreProperties>
</file>