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2E" w:rsidRDefault="000B792E" w:rsidP="000B792E">
      <w:pPr>
        <w:ind w:firstLine="567"/>
        <w:jc w:val="center"/>
        <w:rPr>
          <w:sz w:val="28"/>
          <w:szCs w:val="28"/>
        </w:rPr>
      </w:pPr>
      <w:r>
        <w:rPr>
          <w:sz w:val="28"/>
          <w:szCs w:val="28"/>
        </w:rPr>
        <w:t>Администрация сельского поселения «Токчин»</w:t>
      </w:r>
    </w:p>
    <w:p w:rsidR="000B792E" w:rsidRDefault="000B792E" w:rsidP="000B792E">
      <w:pPr>
        <w:ind w:firstLine="567"/>
        <w:jc w:val="center"/>
        <w:rPr>
          <w:sz w:val="28"/>
          <w:szCs w:val="28"/>
        </w:rPr>
      </w:pPr>
    </w:p>
    <w:p w:rsidR="000B792E" w:rsidRDefault="000B792E" w:rsidP="000B792E">
      <w:pPr>
        <w:ind w:firstLine="567"/>
        <w:jc w:val="center"/>
        <w:rPr>
          <w:sz w:val="28"/>
          <w:szCs w:val="28"/>
        </w:rPr>
      </w:pPr>
      <w:r>
        <w:rPr>
          <w:sz w:val="28"/>
          <w:szCs w:val="28"/>
        </w:rPr>
        <w:t>ПОСТАНОВЛЕНИЕ</w:t>
      </w:r>
    </w:p>
    <w:p w:rsidR="000B792E" w:rsidRDefault="000B792E" w:rsidP="000B792E">
      <w:pPr>
        <w:ind w:firstLine="567"/>
        <w:rPr>
          <w:sz w:val="28"/>
          <w:szCs w:val="28"/>
        </w:rPr>
      </w:pPr>
      <w:r>
        <w:rPr>
          <w:sz w:val="28"/>
          <w:szCs w:val="28"/>
        </w:rPr>
        <w:t>25.07.2016                                                                           №23</w:t>
      </w:r>
    </w:p>
    <w:p w:rsidR="000B792E" w:rsidRPr="007222BE" w:rsidRDefault="000B792E" w:rsidP="000B792E">
      <w:pPr>
        <w:ind w:firstLine="567"/>
        <w:rPr>
          <w:b/>
          <w:bCs/>
          <w:sz w:val="28"/>
          <w:szCs w:val="28"/>
        </w:rPr>
      </w:pPr>
      <w:r>
        <w:rPr>
          <w:sz w:val="28"/>
          <w:szCs w:val="28"/>
        </w:rPr>
        <w:t xml:space="preserve">                                                с.Токчин</w:t>
      </w:r>
    </w:p>
    <w:p w:rsidR="000B792E" w:rsidRDefault="000B792E" w:rsidP="000B792E">
      <w:pPr>
        <w:pStyle w:val="ConsPlusTitle"/>
        <w:widowControl/>
        <w:jc w:val="center"/>
        <w:rPr>
          <w:rFonts w:ascii="Times New Roman" w:hAnsi="Times New Roman" w:cs="Times New Roman"/>
          <w:b w:val="0"/>
          <w:bCs w:val="0"/>
          <w:sz w:val="28"/>
          <w:szCs w:val="28"/>
        </w:rPr>
      </w:pPr>
    </w:p>
    <w:p w:rsidR="000B792E" w:rsidRDefault="000B792E" w:rsidP="000B792E">
      <w:pPr>
        <w:jc w:val="center"/>
        <w:rPr>
          <w:sz w:val="28"/>
          <w:szCs w:val="28"/>
        </w:rPr>
      </w:pPr>
    </w:p>
    <w:p w:rsidR="000B792E" w:rsidRPr="000B792E" w:rsidRDefault="000B792E" w:rsidP="000B792E">
      <w:pPr>
        <w:pStyle w:val="a3"/>
        <w:rPr>
          <w:rFonts w:ascii="Times New Roman" w:hAnsi="Times New Roman" w:cs="Times New Roman"/>
          <w:sz w:val="28"/>
          <w:szCs w:val="28"/>
        </w:rPr>
      </w:pPr>
      <w:r w:rsidRPr="000B792E">
        <w:rPr>
          <w:rFonts w:ascii="Times New Roman" w:hAnsi="Times New Roman" w:cs="Times New Roman"/>
          <w:sz w:val="28"/>
          <w:szCs w:val="28"/>
        </w:rPr>
        <w:t>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  на территории сельского поселения «Токчин».</w:t>
      </w:r>
    </w:p>
    <w:p w:rsidR="000B792E" w:rsidRPr="00160433" w:rsidRDefault="000B792E" w:rsidP="000B792E">
      <w:pPr>
        <w:jc w:val="center"/>
        <w:rPr>
          <w:b/>
          <w:sz w:val="28"/>
          <w:szCs w:val="28"/>
        </w:rPr>
      </w:pPr>
    </w:p>
    <w:p w:rsidR="000B792E" w:rsidRDefault="000B792E" w:rsidP="000B792E">
      <w:pPr>
        <w:ind w:firstLine="708"/>
        <w:jc w:val="both"/>
        <w:rPr>
          <w:sz w:val="28"/>
          <w:szCs w:val="28"/>
        </w:rPr>
      </w:pPr>
      <w:r>
        <w:rPr>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w:t>
      </w:r>
      <w:r w:rsidRPr="001570D1">
        <w:rPr>
          <w:sz w:val="28"/>
          <w:szCs w:val="28"/>
        </w:rPr>
        <w:t xml:space="preserve"> части 1 статьи 14 Федерального закона от 6 октября 2003 года № 131-ФЗ «Об общих принципах организации местного самоуправления в Российской Федерации»</w:t>
      </w:r>
      <w:r>
        <w:rPr>
          <w:sz w:val="28"/>
          <w:szCs w:val="28"/>
        </w:rPr>
        <w:t xml:space="preserve">, статьями 8, 44, 46 Градостроительного кодекса Российской Федерации, постановлением администрации сельского поселения «Дульдурга» от «25» июня 2012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«Токчин» </w:t>
      </w:r>
      <w:r>
        <w:rPr>
          <w:b/>
          <w:sz w:val="28"/>
          <w:szCs w:val="28"/>
        </w:rPr>
        <w:t>постановляет:</w:t>
      </w:r>
    </w:p>
    <w:p w:rsidR="000B792E" w:rsidRDefault="000B792E" w:rsidP="000B792E">
      <w:pPr>
        <w:ind w:firstLine="851"/>
        <w:jc w:val="both"/>
        <w:rPr>
          <w:sz w:val="28"/>
          <w:szCs w:val="28"/>
        </w:rPr>
      </w:pPr>
      <w:r>
        <w:rPr>
          <w:sz w:val="28"/>
          <w:szCs w:val="28"/>
        </w:rPr>
        <w:t xml:space="preserve">1. Утвердить административный регламент по предоставлению муниципальной услуги </w:t>
      </w:r>
      <w:r w:rsidRPr="000B792E">
        <w:rPr>
          <w:sz w:val="28"/>
          <w:szCs w:val="28"/>
        </w:rPr>
        <w:t xml:space="preserve">ПОДГОТОВКА И ВЫДАЧА РАЗРЕШЕНИЙ НА СТРОИТЕЛЬСТВО, РЕКОНСТРУКЦИЮ ОБЪЕКТОВ КАПИТАЛЬНОГО СТРОИТЕЛЬСТВА»  </w:t>
      </w:r>
      <w:r>
        <w:rPr>
          <w:sz w:val="28"/>
          <w:szCs w:val="28"/>
        </w:rPr>
        <w:t xml:space="preserve"> .</w:t>
      </w:r>
    </w:p>
    <w:p w:rsidR="000B792E" w:rsidRPr="00996C48" w:rsidRDefault="000B792E" w:rsidP="000B792E">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996C48">
        <w:rPr>
          <w:rFonts w:ascii="Times New Roman" w:hAnsi="Times New Roman" w:cs="Times New Roman"/>
          <w:sz w:val="28"/>
          <w:szCs w:val="28"/>
        </w:rPr>
        <w:t xml:space="preserve">Настоящее </w:t>
      </w:r>
      <w:r>
        <w:rPr>
          <w:rFonts w:ascii="Times New Roman" w:hAnsi="Times New Roman" w:cs="Times New Roman"/>
          <w:sz w:val="28"/>
          <w:szCs w:val="28"/>
        </w:rPr>
        <w:t xml:space="preserve">постановление обнародовать на информационных стендах </w:t>
      </w:r>
      <w:r w:rsidRPr="000E4CFA">
        <w:rPr>
          <w:rFonts w:ascii="Times New Roman" w:hAnsi="Times New Roman" w:cs="Times New Roman"/>
          <w:sz w:val="28"/>
          <w:szCs w:val="28"/>
        </w:rPr>
        <w:t>адм</w:t>
      </w:r>
      <w:r>
        <w:rPr>
          <w:rFonts w:ascii="Times New Roman" w:hAnsi="Times New Roman" w:cs="Times New Roman"/>
          <w:sz w:val="28"/>
          <w:szCs w:val="28"/>
        </w:rPr>
        <w:t>инистрации сельского поселения «Токчин</w:t>
      </w:r>
      <w:r w:rsidRPr="000E4CFA">
        <w:rPr>
          <w:rFonts w:ascii="Times New Roman" w:hAnsi="Times New Roman" w:cs="Times New Roman"/>
          <w:sz w:val="28"/>
          <w:szCs w:val="28"/>
        </w:rPr>
        <w:t>»</w:t>
      </w:r>
      <w:r>
        <w:rPr>
          <w:rFonts w:ascii="Times New Roman" w:hAnsi="Times New Roman" w:cs="Times New Roman"/>
          <w:sz w:val="28"/>
          <w:szCs w:val="28"/>
        </w:rPr>
        <w:t xml:space="preserve">, официальном сайте </w:t>
      </w:r>
      <w:r w:rsidRPr="000E4CFA">
        <w:rPr>
          <w:rFonts w:ascii="Times New Roman" w:hAnsi="Times New Roman" w:cs="Times New Roman"/>
          <w:sz w:val="28"/>
          <w:szCs w:val="28"/>
        </w:rPr>
        <w:t>адм</w:t>
      </w:r>
      <w:r>
        <w:rPr>
          <w:rFonts w:ascii="Times New Roman" w:hAnsi="Times New Roman" w:cs="Times New Roman"/>
          <w:sz w:val="28"/>
          <w:szCs w:val="28"/>
        </w:rPr>
        <w:t>инистрации муниципального района «Дульдургинский район».</w:t>
      </w:r>
    </w:p>
    <w:p w:rsidR="000B792E" w:rsidRDefault="000B792E" w:rsidP="000B792E">
      <w:pPr>
        <w:jc w:val="both"/>
        <w:rPr>
          <w:sz w:val="28"/>
          <w:szCs w:val="28"/>
        </w:rPr>
      </w:pPr>
      <w:r>
        <w:rPr>
          <w:sz w:val="28"/>
          <w:szCs w:val="28"/>
        </w:rPr>
        <w:t xml:space="preserve">            4. Настоящее постановление вступает в силу после обнародования.</w:t>
      </w:r>
    </w:p>
    <w:p w:rsidR="000B792E" w:rsidRPr="00F3713D" w:rsidRDefault="000B792E" w:rsidP="000B792E">
      <w:pPr>
        <w:pStyle w:val="ConsNormal"/>
        <w:ind w:right="0" w:firstLine="0"/>
        <w:jc w:val="both"/>
        <w:rPr>
          <w:rFonts w:ascii="Times New Roman" w:hAnsi="Times New Roman" w:cs="Times New Roman"/>
          <w:sz w:val="28"/>
          <w:szCs w:val="28"/>
        </w:rPr>
      </w:pPr>
    </w:p>
    <w:p w:rsidR="000B792E" w:rsidRDefault="000B792E" w:rsidP="000B792E">
      <w:pPr>
        <w:pStyle w:val="ConsNormal"/>
        <w:ind w:right="0" w:firstLine="851"/>
        <w:jc w:val="both"/>
        <w:rPr>
          <w:sz w:val="28"/>
          <w:szCs w:val="28"/>
        </w:rPr>
      </w:pPr>
    </w:p>
    <w:p w:rsidR="000B792E" w:rsidRDefault="000B792E" w:rsidP="000B792E">
      <w:pPr>
        <w:jc w:val="both"/>
        <w:rPr>
          <w:sz w:val="28"/>
          <w:szCs w:val="28"/>
        </w:rPr>
      </w:pPr>
    </w:p>
    <w:p w:rsidR="000B792E" w:rsidRPr="007222BE" w:rsidRDefault="000B792E" w:rsidP="000B792E">
      <w:pPr>
        <w:jc w:val="both"/>
        <w:rPr>
          <w:i/>
          <w:color w:val="000000"/>
          <w:sz w:val="28"/>
          <w:szCs w:val="28"/>
        </w:rPr>
      </w:pPr>
      <w:r>
        <w:rPr>
          <w:sz w:val="28"/>
          <w:szCs w:val="28"/>
        </w:rPr>
        <w:t>И.о.главы сельского поселения</w:t>
      </w:r>
      <w:r>
        <w:rPr>
          <w:color w:val="000000"/>
        </w:rPr>
        <w:tab/>
        <w:t xml:space="preserve">         </w:t>
      </w:r>
      <w:r w:rsidRPr="00F8038F">
        <w:rPr>
          <w:color w:val="000000"/>
          <w:sz w:val="28"/>
          <w:szCs w:val="28"/>
        </w:rPr>
        <w:t>Е.Х.Дашиева</w:t>
      </w:r>
    </w:p>
    <w:p w:rsidR="000B792E" w:rsidRDefault="000B792E"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B33D03" w:rsidRPr="004C606C" w:rsidRDefault="00B33D03" w:rsidP="00B33D03">
      <w:pPr>
        <w:pStyle w:val="ConsPlusTitle"/>
        <w:widowControl/>
        <w:jc w:val="center"/>
        <w:rPr>
          <w:rFonts w:ascii="Times New Roman" w:hAnsi="Times New Roman" w:cs="Times New Roman"/>
          <w:bCs w:val="0"/>
          <w:sz w:val="28"/>
          <w:szCs w:val="28"/>
        </w:rPr>
      </w:pPr>
      <w:r w:rsidRPr="004C606C">
        <w:rPr>
          <w:rFonts w:ascii="Times New Roman" w:hAnsi="Times New Roman" w:cs="Times New Roman"/>
          <w:bCs w:val="0"/>
          <w:sz w:val="28"/>
          <w:szCs w:val="28"/>
        </w:rPr>
        <w:lastRenderedPageBreak/>
        <w:t>АДМИНИСТРАТИВНЫЙ РЕГЛАМЕНТ</w:t>
      </w:r>
    </w:p>
    <w:p w:rsidR="00B33D03" w:rsidRPr="004C606C" w:rsidRDefault="00B33D03" w:rsidP="00B33D03">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 xml:space="preserve">ПО ПРЕДОСТАВЛЕНИЮ МУНИЦИПАЛЬНОЙ УСЛУГИ </w:t>
      </w:r>
    </w:p>
    <w:p w:rsidR="00B33D03" w:rsidRPr="004C606C" w:rsidRDefault="00B33D03" w:rsidP="00B33D03">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«ПОДГОТОВКА И ВЫДАЧА РАЗРЕШЕНИЙ НА СТРОИТЕЛЬСТВО, Р</w:t>
      </w:r>
      <w:r>
        <w:rPr>
          <w:rFonts w:ascii="Times New Roman" w:hAnsi="Times New Roman" w:cs="Times New Roman"/>
          <w:bCs w:val="0"/>
          <w:sz w:val="28"/>
          <w:szCs w:val="28"/>
        </w:rPr>
        <w:t>ЕКОНСТРУКЦИЮ</w:t>
      </w:r>
      <w:r w:rsidRPr="004C606C">
        <w:rPr>
          <w:rFonts w:ascii="Times New Roman" w:hAnsi="Times New Roman" w:cs="Times New Roman"/>
          <w:bCs w:val="0"/>
          <w:sz w:val="28"/>
          <w:szCs w:val="28"/>
        </w:rPr>
        <w:t xml:space="preserve"> ОБЪЕКТОВ КАПИТАЛЬНОГО СТРОИТЕЛЬСТВА»</w:t>
      </w:r>
    </w:p>
    <w:p w:rsidR="00B33D03" w:rsidRPr="004C606C" w:rsidRDefault="00B33D03" w:rsidP="00B33D03">
      <w:pPr>
        <w:ind w:firstLine="567"/>
        <w:rPr>
          <w:b/>
        </w:rPr>
      </w:pPr>
    </w:p>
    <w:p w:rsidR="00B33D03" w:rsidRPr="004C606C" w:rsidRDefault="00B33D03" w:rsidP="00B33D03">
      <w:pPr>
        <w:pStyle w:val="1"/>
        <w:numPr>
          <w:ilvl w:val="0"/>
          <w:numId w:val="1"/>
        </w:numPr>
        <w:spacing w:before="0" w:after="0" w:line="240" w:lineRule="auto"/>
        <w:ind w:left="0" w:firstLine="0"/>
        <w:jc w:val="center"/>
        <w:rPr>
          <w:rFonts w:ascii="Times New Roman" w:hAnsi="Times New Roman" w:cs="Times New Roman"/>
          <w:sz w:val="28"/>
          <w:szCs w:val="28"/>
        </w:rPr>
      </w:pPr>
      <w:bookmarkStart w:id="0" w:name="_Toc121134546"/>
      <w:r w:rsidRPr="004C606C">
        <w:rPr>
          <w:rFonts w:ascii="Times New Roman" w:hAnsi="Times New Roman" w:cs="Times New Roman"/>
          <w:sz w:val="28"/>
          <w:szCs w:val="28"/>
        </w:rPr>
        <w:t>ОБЩИЕ ПОЛОЖЕНИЯ</w:t>
      </w:r>
    </w:p>
    <w:p w:rsidR="00B33D03" w:rsidRPr="004C606C" w:rsidRDefault="00B33D03" w:rsidP="00B33D03">
      <w:pPr>
        <w:ind w:firstLine="567"/>
        <w:rPr>
          <w:b/>
        </w:rPr>
      </w:pPr>
    </w:p>
    <w:p w:rsidR="00B33D03" w:rsidRPr="004C606C" w:rsidRDefault="00B33D03" w:rsidP="00B33D03">
      <w:pPr>
        <w:numPr>
          <w:ilvl w:val="0"/>
          <w:numId w:val="4"/>
        </w:numPr>
        <w:autoSpaceDE w:val="0"/>
        <w:autoSpaceDN w:val="0"/>
        <w:adjustRightInd w:val="0"/>
        <w:ind w:left="0" w:firstLine="709"/>
        <w:jc w:val="both"/>
        <w:rPr>
          <w:sz w:val="28"/>
          <w:szCs w:val="28"/>
        </w:rPr>
      </w:pPr>
      <w:r w:rsidRPr="004C606C">
        <w:rPr>
          <w:sz w:val="28"/>
          <w:szCs w:val="28"/>
        </w:rPr>
        <w:t xml:space="preserve"> Административный регламент предоставления муниципальной услуги «Подготовка и выдача разрешений на строительство, р</w:t>
      </w:r>
      <w:r>
        <w:rPr>
          <w:sz w:val="28"/>
          <w:szCs w:val="28"/>
        </w:rPr>
        <w:t>еконструкцию</w:t>
      </w:r>
      <w:r w:rsidRPr="004C606C">
        <w:rPr>
          <w:sz w:val="28"/>
          <w:szCs w:val="28"/>
        </w:rPr>
        <w:t xml:space="preserve">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w:t>
      </w:r>
      <w:r>
        <w:rPr>
          <w:sz w:val="28"/>
          <w:szCs w:val="28"/>
        </w:rPr>
        <w:t>еконструкцию</w:t>
      </w:r>
      <w:r w:rsidRPr="004C606C">
        <w:rPr>
          <w:sz w:val="28"/>
          <w:szCs w:val="28"/>
        </w:rPr>
        <w:t xml:space="preserve"> объектов капитального строительства.</w:t>
      </w:r>
    </w:p>
    <w:p w:rsidR="00B33D03" w:rsidRPr="004C606C" w:rsidRDefault="00B33D03" w:rsidP="00B33D03">
      <w:pPr>
        <w:autoSpaceDE w:val="0"/>
        <w:autoSpaceDN w:val="0"/>
        <w:adjustRightInd w:val="0"/>
        <w:ind w:firstLine="567"/>
        <w:jc w:val="both"/>
        <w:rPr>
          <w:sz w:val="28"/>
          <w:szCs w:val="28"/>
        </w:rPr>
      </w:pPr>
    </w:p>
    <w:p w:rsidR="00B33D03" w:rsidRPr="004C606C" w:rsidRDefault="00B33D03" w:rsidP="00B33D03">
      <w:pPr>
        <w:autoSpaceDE w:val="0"/>
        <w:autoSpaceDN w:val="0"/>
        <w:adjustRightInd w:val="0"/>
        <w:ind w:firstLine="567"/>
        <w:jc w:val="center"/>
        <w:outlineLvl w:val="2"/>
        <w:rPr>
          <w:sz w:val="28"/>
          <w:szCs w:val="28"/>
        </w:rPr>
      </w:pPr>
      <w:r w:rsidRPr="004C606C">
        <w:rPr>
          <w:sz w:val="28"/>
          <w:szCs w:val="28"/>
        </w:rPr>
        <w:t>Предмет регулирования регламента</w:t>
      </w:r>
    </w:p>
    <w:p w:rsidR="00B33D03" w:rsidRPr="004C606C" w:rsidRDefault="00B33D03" w:rsidP="00B33D03">
      <w:pPr>
        <w:autoSpaceDE w:val="0"/>
        <w:autoSpaceDN w:val="0"/>
        <w:adjustRightInd w:val="0"/>
        <w:ind w:firstLine="567"/>
        <w:jc w:val="both"/>
        <w:rPr>
          <w:sz w:val="28"/>
          <w:szCs w:val="28"/>
        </w:rPr>
      </w:pPr>
    </w:p>
    <w:p w:rsidR="00B33D03" w:rsidRPr="004C606C" w:rsidRDefault="00B33D03" w:rsidP="00B33D03">
      <w:pPr>
        <w:autoSpaceDE w:val="0"/>
        <w:autoSpaceDN w:val="0"/>
        <w:adjustRightInd w:val="0"/>
        <w:ind w:firstLine="709"/>
        <w:jc w:val="both"/>
        <w:rPr>
          <w:sz w:val="28"/>
          <w:szCs w:val="28"/>
        </w:rPr>
      </w:pPr>
      <w:r w:rsidRPr="004C606C">
        <w:rPr>
          <w:sz w:val="28"/>
          <w:szCs w:val="28"/>
        </w:rPr>
        <w:t>2. Административный регламент регулирует отношения, возникающие в связи:</w:t>
      </w:r>
    </w:p>
    <w:p w:rsidR="00B33D03" w:rsidRPr="004C606C" w:rsidRDefault="00B33D03" w:rsidP="00B33D03">
      <w:pPr>
        <w:autoSpaceDE w:val="0"/>
        <w:autoSpaceDN w:val="0"/>
        <w:adjustRightInd w:val="0"/>
        <w:ind w:firstLine="709"/>
        <w:jc w:val="both"/>
        <w:rPr>
          <w:sz w:val="28"/>
          <w:szCs w:val="28"/>
        </w:rPr>
      </w:pPr>
      <w:r w:rsidRPr="004C606C">
        <w:rPr>
          <w:sz w:val="28"/>
          <w:szCs w:val="28"/>
        </w:rPr>
        <w:t>с подготовкой и выдачей разрешений на строительство, р</w:t>
      </w:r>
      <w:r>
        <w:rPr>
          <w:sz w:val="28"/>
          <w:szCs w:val="28"/>
        </w:rPr>
        <w:t>еконструкцию</w:t>
      </w:r>
      <w:r w:rsidRPr="004C606C">
        <w:rPr>
          <w:sz w:val="28"/>
          <w:szCs w:val="28"/>
        </w:rPr>
        <w:t xml:space="preserve"> объектов капитального строительства.</w:t>
      </w:r>
    </w:p>
    <w:p w:rsidR="00B33D03" w:rsidRPr="004C606C" w:rsidRDefault="00B33D03" w:rsidP="00B33D03">
      <w:pPr>
        <w:autoSpaceDE w:val="0"/>
        <w:autoSpaceDN w:val="0"/>
        <w:adjustRightInd w:val="0"/>
        <w:ind w:firstLine="567"/>
        <w:jc w:val="center"/>
        <w:outlineLvl w:val="2"/>
        <w:rPr>
          <w:sz w:val="28"/>
          <w:szCs w:val="28"/>
        </w:rPr>
      </w:pPr>
    </w:p>
    <w:p w:rsidR="00B33D03" w:rsidRPr="004C606C" w:rsidRDefault="00B33D03" w:rsidP="00B33D03">
      <w:pPr>
        <w:autoSpaceDE w:val="0"/>
        <w:autoSpaceDN w:val="0"/>
        <w:adjustRightInd w:val="0"/>
        <w:jc w:val="center"/>
        <w:outlineLvl w:val="2"/>
        <w:rPr>
          <w:sz w:val="28"/>
          <w:szCs w:val="28"/>
        </w:rPr>
      </w:pPr>
      <w:r w:rsidRPr="004C606C">
        <w:rPr>
          <w:sz w:val="28"/>
          <w:szCs w:val="28"/>
        </w:rPr>
        <w:t>Круг заявителей</w:t>
      </w:r>
    </w:p>
    <w:p w:rsidR="00B33D03" w:rsidRPr="004C606C" w:rsidRDefault="00B33D03" w:rsidP="00B33D03">
      <w:pPr>
        <w:autoSpaceDE w:val="0"/>
        <w:autoSpaceDN w:val="0"/>
        <w:adjustRightInd w:val="0"/>
        <w:jc w:val="center"/>
        <w:outlineLvl w:val="2"/>
        <w:rPr>
          <w:sz w:val="28"/>
          <w:szCs w:val="28"/>
        </w:rPr>
      </w:pPr>
    </w:p>
    <w:p w:rsidR="00B33D03" w:rsidRPr="004C606C" w:rsidRDefault="00B33D03" w:rsidP="00B33D03">
      <w:pPr>
        <w:pStyle w:val="a4"/>
        <w:spacing w:line="240" w:lineRule="auto"/>
        <w:ind w:firstLine="709"/>
        <w:jc w:val="both"/>
        <w:rPr>
          <w:b w:val="0"/>
          <w:bCs w:val="0"/>
          <w:color w:val="auto"/>
          <w:sz w:val="28"/>
          <w:szCs w:val="28"/>
        </w:rPr>
      </w:pPr>
      <w:r w:rsidRPr="004C606C">
        <w:rPr>
          <w:b w:val="0"/>
          <w:color w:val="auto"/>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4C606C">
        <w:rPr>
          <w:b w:val="0"/>
          <w:bCs w:val="0"/>
          <w:color w:val="auto"/>
          <w:sz w:val="28"/>
          <w:szCs w:val="28"/>
        </w:rPr>
        <w:t>строительством, реконструкцией объектов капитального строительства.</w:t>
      </w:r>
    </w:p>
    <w:p w:rsidR="00B33D03" w:rsidRDefault="00B33D03" w:rsidP="00B33D03">
      <w:pPr>
        <w:autoSpaceDE w:val="0"/>
        <w:autoSpaceDN w:val="0"/>
        <w:adjustRightInd w:val="0"/>
        <w:ind w:firstLine="709"/>
        <w:jc w:val="both"/>
        <w:rPr>
          <w:sz w:val="28"/>
          <w:szCs w:val="28"/>
        </w:rPr>
      </w:pPr>
      <w:r w:rsidRPr="004C606C">
        <w:rPr>
          <w:sz w:val="28"/>
          <w:szCs w:val="28"/>
        </w:rPr>
        <w:t>4.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B33D03" w:rsidRDefault="00B33D03" w:rsidP="00B33D03">
      <w:pPr>
        <w:autoSpaceDE w:val="0"/>
        <w:autoSpaceDN w:val="0"/>
        <w:adjustRightInd w:val="0"/>
        <w:ind w:firstLine="709"/>
        <w:jc w:val="both"/>
        <w:rPr>
          <w:sz w:val="28"/>
          <w:szCs w:val="28"/>
        </w:rPr>
      </w:pPr>
    </w:p>
    <w:p w:rsidR="00B33D03" w:rsidRPr="004C606C" w:rsidRDefault="00B33D03" w:rsidP="00B33D03">
      <w:pPr>
        <w:autoSpaceDE w:val="0"/>
        <w:autoSpaceDN w:val="0"/>
        <w:adjustRightInd w:val="0"/>
        <w:ind w:firstLine="709"/>
        <w:jc w:val="both"/>
        <w:rPr>
          <w:sz w:val="28"/>
          <w:szCs w:val="28"/>
        </w:rPr>
      </w:pPr>
    </w:p>
    <w:p w:rsidR="00B33D03" w:rsidRPr="004C606C" w:rsidRDefault="00B33D03" w:rsidP="00B33D03">
      <w:pPr>
        <w:autoSpaceDE w:val="0"/>
        <w:autoSpaceDN w:val="0"/>
        <w:adjustRightInd w:val="0"/>
        <w:ind w:firstLine="567"/>
        <w:jc w:val="center"/>
        <w:outlineLvl w:val="2"/>
        <w:rPr>
          <w:sz w:val="28"/>
          <w:szCs w:val="28"/>
        </w:rPr>
      </w:pPr>
    </w:p>
    <w:p w:rsidR="00B33D03" w:rsidRPr="004C606C" w:rsidRDefault="00B33D03" w:rsidP="00B33D03">
      <w:pPr>
        <w:autoSpaceDE w:val="0"/>
        <w:autoSpaceDN w:val="0"/>
        <w:adjustRightInd w:val="0"/>
        <w:jc w:val="center"/>
        <w:outlineLvl w:val="2"/>
        <w:rPr>
          <w:sz w:val="28"/>
          <w:szCs w:val="28"/>
        </w:rPr>
      </w:pPr>
      <w:r w:rsidRPr="004C606C">
        <w:rPr>
          <w:sz w:val="28"/>
          <w:szCs w:val="28"/>
        </w:rPr>
        <w:t>Требования к порядку информирования о предоставлении</w:t>
      </w:r>
    </w:p>
    <w:p w:rsidR="00B33D03" w:rsidRPr="004C606C" w:rsidRDefault="00B33D03" w:rsidP="00B33D03">
      <w:pPr>
        <w:autoSpaceDE w:val="0"/>
        <w:autoSpaceDN w:val="0"/>
        <w:adjustRightInd w:val="0"/>
        <w:jc w:val="center"/>
        <w:rPr>
          <w:sz w:val="28"/>
          <w:szCs w:val="28"/>
        </w:rPr>
      </w:pPr>
      <w:r w:rsidRPr="004C606C">
        <w:rPr>
          <w:sz w:val="28"/>
          <w:szCs w:val="28"/>
        </w:rPr>
        <w:t>муниципальной услуги</w:t>
      </w:r>
    </w:p>
    <w:p w:rsidR="00B33D03" w:rsidRPr="004C606C" w:rsidRDefault="00B33D03" w:rsidP="00B33D03">
      <w:pPr>
        <w:autoSpaceDE w:val="0"/>
        <w:autoSpaceDN w:val="0"/>
        <w:adjustRightInd w:val="0"/>
        <w:jc w:val="both"/>
        <w:rPr>
          <w:sz w:val="28"/>
          <w:szCs w:val="28"/>
        </w:rPr>
      </w:pPr>
    </w:p>
    <w:p w:rsidR="00B33D03" w:rsidRPr="004C606C" w:rsidRDefault="00B33D03" w:rsidP="00B33D03">
      <w:pPr>
        <w:autoSpaceDE w:val="0"/>
        <w:autoSpaceDN w:val="0"/>
        <w:adjustRightInd w:val="0"/>
        <w:ind w:firstLine="709"/>
        <w:jc w:val="both"/>
        <w:rPr>
          <w:sz w:val="28"/>
          <w:szCs w:val="28"/>
        </w:rPr>
      </w:pPr>
      <w:r w:rsidRPr="004C606C">
        <w:rPr>
          <w:sz w:val="28"/>
          <w:szCs w:val="28"/>
        </w:rPr>
        <w:t>5. Информация о порядке предоставления муниципальной услуги представляется:</w:t>
      </w:r>
    </w:p>
    <w:p w:rsidR="00B33D03" w:rsidRPr="000E6F77" w:rsidRDefault="00B33D03" w:rsidP="00B33D03">
      <w:pPr>
        <w:autoSpaceDE w:val="0"/>
        <w:autoSpaceDN w:val="0"/>
        <w:adjustRightInd w:val="0"/>
        <w:ind w:firstLine="709"/>
        <w:jc w:val="both"/>
        <w:rPr>
          <w:sz w:val="28"/>
          <w:szCs w:val="28"/>
        </w:rPr>
      </w:pPr>
      <w:r w:rsidRPr="004C606C">
        <w:rPr>
          <w:sz w:val="28"/>
          <w:szCs w:val="28"/>
        </w:rPr>
        <w:t xml:space="preserve">5.1. Посредством размещения в информационно-телекоммуникационной сети «Интернет» на официальном сайте органа, предоставляющего муниципальную услугу </w:t>
      </w:r>
      <w:r>
        <w:rPr>
          <w:sz w:val="28"/>
          <w:szCs w:val="28"/>
        </w:rPr>
        <w:t>________________.рф</w:t>
      </w:r>
      <w:r w:rsidRPr="004C606C">
        <w:rPr>
          <w:sz w:val="28"/>
          <w:szCs w:val="28"/>
        </w:rPr>
        <w:t xml:space="preserve">единого </w:t>
      </w:r>
      <w:r w:rsidRPr="004C606C">
        <w:rPr>
          <w:sz w:val="28"/>
          <w:szCs w:val="28"/>
        </w:rPr>
        <w:lastRenderedPageBreak/>
        <w:t xml:space="preserve">портала государственных и муниципальных услуг </w:t>
      </w:r>
      <w:hyperlink r:id="rId5" w:history="1">
        <w:r w:rsidRPr="004C606C">
          <w:rPr>
            <w:rStyle w:val="ab"/>
            <w:sz w:val="28"/>
            <w:szCs w:val="28"/>
          </w:rPr>
          <w:t>www.gosuslugi.ru</w:t>
        </w:r>
      </w:hyperlink>
      <w:r w:rsidRPr="004C606C">
        <w:rPr>
          <w:sz w:val="28"/>
          <w:szCs w:val="28"/>
        </w:rPr>
        <w:t xml:space="preserve">., либо регионального портала государственных и муниципальных услуг- </w:t>
      </w:r>
      <w:r w:rsidRPr="004C606C">
        <w:rPr>
          <w:sz w:val="28"/>
          <w:szCs w:val="28"/>
          <w:lang w:val="en-US"/>
        </w:rPr>
        <w:t>http</w:t>
      </w:r>
      <w:r w:rsidRPr="004C606C">
        <w:rPr>
          <w:sz w:val="28"/>
          <w:szCs w:val="28"/>
        </w:rPr>
        <w:t>: //</w:t>
      </w:r>
      <w:r w:rsidRPr="004C606C">
        <w:rPr>
          <w:sz w:val="28"/>
          <w:szCs w:val="28"/>
          <w:lang w:val="en-US"/>
        </w:rPr>
        <w:t>www</w:t>
      </w:r>
      <w:r w:rsidRPr="004C606C">
        <w:rPr>
          <w:sz w:val="28"/>
          <w:szCs w:val="28"/>
        </w:rPr>
        <w:t>.</w:t>
      </w:r>
      <w:r w:rsidRPr="004C606C">
        <w:rPr>
          <w:sz w:val="28"/>
          <w:szCs w:val="28"/>
          <w:lang w:val="en-US"/>
        </w:rPr>
        <w:t>pgu</w:t>
      </w:r>
      <w:r w:rsidRPr="004C606C">
        <w:rPr>
          <w:sz w:val="28"/>
          <w:szCs w:val="28"/>
        </w:rPr>
        <w:t>.</w:t>
      </w:r>
      <w:r w:rsidRPr="004C606C">
        <w:rPr>
          <w:sz w:val="28"/>
          <w:szCs w:val="28"/>
          <w:lang w:val="en-US"/>
        </w:rPr>
        <w:t>e</w:t>
      </w:r>
      <w:r w:rsidRPr="004C606C">
        <w:rPr>
          <w:sz w:val="28"/>
          <w:szCs w:val="28"/>
        </w:rPr>
        <w:t>-</w:t>
      </w:r>
      <w:r w:rsidRPr="004C606C">
        <w:rPr>
          <w:sz w:val="28"/>
          <w:szCs w:val="28"/>
          <w:lang w:val="en-US"/>
        </w:rPr>
        <w:t>zab</w:t>
      </w:r>
      <w:r w:rsidRPr="004C606C">
        <w:rPr>
          <w:sz w:val="28"/>
          <w:szCs w:val="28"/>
        </w:rPr>
        <w:t>.</w:t>
      </w:r>
      <w:r w:rsidRPr="004C606C">
        <w:rPr>
          <w:sz w:val="28"/>
          <w:szCs w:val="28"/>
          <w:lang w:val="en-US"/>
        </w:rPr>
        <w:t>ru</w:t>
      </w:r>
      <w:r>
        <w:rPr>
          <w:sz w:val="28"/>
          <w:szCs w:val="28"/>
        </w:rPr>
        <w:t xml:space="preserve">, </w:t>
      </w:r>
      <w:r w:rsidRPr="004C606C">
        <w:rPr>
          <w:sz w:val="28"/>
          <w:szCs w:val="28"/>
        </w:rPr>
        <w:t>в информационно-телекоммуникационной сети «Интернет» на официальном сайте</w:t>
      </w:r>
      <w:r>
        <w:rPr>
          <w:sz w:val="28"/>
          <w:szCs w:val="28"/>
        </w:rPr>
        <w:t xml:space="preserve">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B33D03" w:rsidRPr="004C606C" w:rsidRDefault="00B33D03" w:rsidP="00B33D03">
      <w:pPr>
        <w:autoSpaceDE w:val="0"/>
        <w:autoSpaceDN w:val="0"/>
        <w:adjustRightInd w:val="0"/>
        <w:ind w:firstLine="709"/>
        <w:jc w:val="both"/>
        <w:rPr>
          <w:sz w:val="28"/>
          <w:szCs w:val="28"/>
        </w:rPr>
      </w:pPr>
      <w:r w:rsidRPr="004C606C">
        <w:rPr>
          <w:sz w:val="28"/>
          <w:szCs w:val="28"/>
        </w:rPr>
        <w:t xml:space="preserve">Адрес официального сайта приведены в </w:t>
      </w:r>
      <w:hyperlink r:id="rId6" w:history="1">
        <w:r w:rsidRPr="004C606C">
          <w:rPr>
            <w:sz w:val="28"/>
            <w:szCs w:val="28"/>
          </w:rPr>
          <w:t>приложении 1</w:t>
        </w:r>
      </w:hyperlink>
      <w:r w:rsidRPr="004C606C">
        <w:rPr>
          <w:sz w:val="28"/>
          <w:szCs w:val="28"/>
        </w:rPr>
        <w:t xml:space="preserve"> к настоящему административному регламенту.</w:t>
      </w:r>
    </w:p>
    <w:p w:rsidR="00B33D03" w:rsidRPr="004C606C" w:rsidRDefault="00B33D03" w:rsidP="00B33D03">
      <w:pPr>
        <w:autoSpaceDE w:val="0"/>
        <w:autoSpaceDN w:val="0"/>
        <w:adjustRightInd w:val="0"/>
        <w:ind w:firstLine="709"/>
        <w:jc w:val="both"/>
        <w:rPr>
          <w:sz w:val="28"/>
          <w:szCs w:val="28"/>
        </w:rPr>
      </w:pPr>
      <w:r w:rsidRPr="004C606C">
        <w:rPr>
          <w:sz w:val="28"/>
          <w:szCs w:val="28"/>
        </w:rPr>
        <w:t>5.2. По письменным обращениям.</w:t>
      </w:r>
    </w:p>
    <w:p w:rsidR="00B33D03" w:rsidRPr="004C606C" w:rsidRDefault="00B33D03" w:rsidP="00B33D03">
      <w:pPr>
        <w:autoSpaceDE w:val="0"/>
        <w:autoSpaceDN w:val="0"/>
        <w:adjustRightInd w:val="0"/>
        <w:ind w:firstLine="709"/>
        <w:jc w:val="both"/>
        <w:rPr>
          <w:sz w:val="28"/>
          <w:szCs w:val="28"/>
        </w:rPr>
      </w:pPr>
      <w:r w:rsidRPr="004C606C">
        <w:rPr>
          <w:sz w:val="28"/>
          <w:szCs w:val="28"/>
        </w:rPr>
        <w:t xml:space="preserve">Адрес места нахождения и почтовый адрес для направления обращений по вопросам предоставления муниципальной услуги: </w:t>
      </w:r>
      <w:r>
        <w:rPr>
          <w:sz w:val="28"/>
          <w:szCs w:val="28"/>
        </w:rPr>
        <w:t>Забайкальский край, с.Токчин, ул.Ленина,д.23.</w:t>
      </w:r>
    </w:p>
    <w:p w:rsidR="00B33D03" w:rsidRPr="007C4EA0" w:rsidRDefault="00B33D03" w:rsidP="00B33D03">
      <w:pPr>
        <w:autoSpaceDE w:val="0"/>
        <w:autoSpaceDN w:val="0"/>
        <w:adjustRightInd w:val="0"/>
        <w:ind w:firstLine="709"/>
        <w:jc w:val="both"/>
        <w:rPr>
          <w:sz w:val="28"/>
          <w:szCs w:val="28"/>
        </w:rPr>
      </w:pPr>
      <w:r w:rsidRPr="004C606C">
        <w:rPr>
          <w:sz w:val="28"/>
          <w:szCs w:val="28"/>
        </w:rPr>
        <w:t>Адрес электронной почты для направления обращений:</w:t>
      </w:r>
      <w:r>
        <w:rPr>
          <w:sz w:val="28"/>
          <w:szCs w:val="28"/>
          <w:lang w:val="en-US"/>
        </w:rPr>
        <w:t>mo</w:t>
      </w:r>
      <w:r w:rsidRPr="002B2308">
        <w:rPr>
          <w:sz w:val="28"/>
          <w:szCs w:val="28"/>
        </w:rPr>
        <w:t>_</w:t>
      </w:r>
      <w:r>
        <w:rPr>
          <w:sz w:val="28"/>
          <w:szCs w:val="28"/>
          <w:lang w:val="en-US"/>
        </w:rPr>
        <w:t>tokchin</w:t>
      </w:r>
      <w:r w:rsidRPr="002B2308">
        <w:rPr>
          <w:sz w:val="28"/>
          <w:szCs w:val="28"/>
        </w:rPr>
        <w:t>@</w:t>
      </w:r>
      <w:r>
        <w:rPr>
          <w:sz w:val="28"/>
          <w:szCs w:val="28"/>
          <w:lang w:val="en-US"/>
        </w:rPr>
        <w:t>mail</w:t>
      </w:r>
      <w:r w:rsidRPr="002B2308">
        <w:rPr>
          <w:sz w:val="28"/>
          <w:szCs w:val="28"/>
        </w:rPr>
        <w:t>.</w:t>
      </w:r>
      <w:r>
        <w:rPr>
          <w:sz w:val="28"/>
          <w:szCs w:val="28"/>
          <w:lang w:val="en-US"/>
        </w:rPr>
        <w:t>ru</w:t>
      </w:r>
    </w:p>
    <w:p w:rsidR="00B33D03" w:rsidRPr="004C606C" w:rsidRDefault="00B33D03" w:rsidP="00B33D03">
      <w:pPr>
        <w:autoSpaceDE w:val="0"/>
        <w:autoSpaceDN w:val="0"/>
        <w:adjustRightInd w:val="0"/>
        <w:ind w:firstLine="709"/>
        <w:jc w:val="both"/>
        <w:rPr>
          <w:sz w:val="28"/>
          <w:szCs w:val="28"/>
        </w:rPr>
      </w:pPr>
      <w:r w:rsidRPr="004C606C">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B33D03" w:rsidRPr="004C606C" w:rsidRDefault="00B33D03" w:rsidP="00B33D03">
      <w:pPr>
        <w:autoSpaceDE w:val="0"/>
        <w:autoSpaceDN w:val="0"/>
        <w:adjustRightInd w:val="0"/>
        <w:ind w:firstLine="709"/>
        <w:jc w:val="both"/>
        <w:rPr>
          <w:sz w:val="28"/>
          <w:szCs w:val="28"/>
        </w:rPr>
      </w:pPr>
      <w:r w:rsidRPr="004C606C">
        <w:rPr>
          <w:sz w:val="28"/>
          <w:szCs w:val="28"/>
        </w:rPr>
        <w:t>5.3. Посредством телефонной связи.</w:t>
      </w:r>
    </w:p>
    <w:p w:rsidR="00B33D03" w:rsidRPr="004C606C" w:rsidRDefault="00B33D03" w:rsidP="00B33D03">
      <w:pPr>
        <w:autoSpaceDE w:val="0"/>
        <w:autoSpaceDN w:val="0"/>
        <w:adjustRightInd w:val="0"/>
        <w:ind w:firstLine="709"/>
        <w:jc w:val="both"/>
        <w:rPr>
          <w:sz w:val="28"/>
          <w:szCs w:val="28"/>
        </w:rPr>
      </w:pPr>
      <w:r w:rsidRPr="004C606C">
        <w:rPr>
          <w:sz w:val="28"/>
          <w:szCs w:val="28"/>
        </w:rPr>
        <w:t xml:space="preserve">Телефоны </w:t>
      </w:r>
      <w:r>
        <w:rPr>
          <w:sz w:val="28"/>
          <w:szCs w:val="28"/>
        </w:rPr>
        <w:t>830(256)</w:t>
      </w:r>
      <w:r w:rsidRPr="00A71D11">
        <w:rPr>
          <w:sz w:val="28"/>
          <w:szCs w:val="28"/>
        </w:rPr>
        <w:t xml:space="preserve"> 3-31-38</w:t>
      </w:r>
    </w:p>
    <w:p w:rsidR="00B33D03" w:rsidRPr="004C606C" w:rsidRDefault="00B33D03" w:rsidP="00B33D03">
      <w:pPr>
        <w:autoSpaceDE w:val="0"/>
        <w:autoSpaceDN w:val="0"/>
        <w:adjustRightInd w:val="0"/>
        <w:ind w:firstLine="709"/>
        <w:jc w:val="both"/>
        <w:rPr>
          <w:sz w:val="28"/>
          <w:szCs w:val="28"/>
        </w:rPr>
      </w:pPr>
      <w:r w:rsidRPr="004C606C">
        <w:rPr>
          <w:sz w:val="28"/>
          <w:szCs w:val="28"/>
        </w:rPr>
        <w:t>Сведения о контактных телефонах органов, предоставляющих муниципальную услугу, размещаются на сайте.</w:t>
      </w:r>
    </w:p>
    <w:p w:rsidR="00B33D03" w:rsidRPr="004C606C" w:rsidRDefault="00B33D03" w:rsidP="00B33D03">
      <w:pPr>
        <w:autoSpaceDE w:val="0"/>
        <w:autoSpaceDN w:val="0"/>
        <w:adjustRightInd w:val="0"/>
        <w:ind w:firstLine="709"/>
        <w:jc w:val="both"/>
        <w:rPr>
          <w:sz w:val="28"/>
          <w:szCs w:val="28"/>
        </w:rPr>
      </w:pPr>
      <w:r w:rsidRPr="004C606C">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w:t>
      </w:r>
      <w:r>
        <w:rPr>
          <w:sz w:val="28"/>
          <w:szCs w:val="28"/>
        </w:rPr>
        <w:t>ля приема обращений и заявлений, а так же по месту нахождения КГАУ «МФЦ Забайкальского края».</w:t>
      </w:r>
    </w:p>
    <w:p w:rsidR="00B33D03" w:rsidRPr="004C606C" w:rsidRDefault="00B33D03" w:rsidP="00B33D03">
      <w:pPr>
        <w:autoSpaceDE w:val="0"/>
        <w:autoSpaceDN w:val="0"/>
        <w:adjustRightInd w:val="0"/>
        <w:ind w:firstLine="709"/>
        <w:jc w:val="both"/>
        <w:rPr>
          <w:sz w:val="28"/>
          <w:szCs w:val="28"/>
        </w:rPr>
      </w:pPr>
      <w:r w:rsidRPr="004C606C">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B33D03" w:rsidRPr="004C606C" w:rsidRDefault="00B33D03" w:rsidP="00B33D03">
      <w:pPr>
        <w:autoSpaceDE w:val="0"/>
        <w:autoSpaceDN w:val="0"/>
        <w:adjustRightInd w:val="0"/>
        <w:ind w:firstLine="709"/>
        <w:jc w:val="both"/>
        <w:rPr>
          <w:sz w:val="28"/>
          <w:szCs w:val="28"/>
        </w:rPr>
      </w:pPr>
      <w:r>
        <w:rPr>
          <w:sz w:val="28"/>
          <w:szCs w:val="28"/>
        </w:rPr>
        <w:t xml:space="preserve">Ежедневно с </w:t>
      </w:r>
      <w:r w:rsidRPr="00C8141D">
        <w:rPr>
          <w:sz w:val="28"/>
          <w:szCs w:val="28"/>
        </w:rPr>
        <w:t>8</w:t>
      </w:r>
      <w:r>
        <w:rPr>
          <w:sz w:val="28"/>
          <w:szCs w:val="28"/>
        </w:rPr>
        <w:t>-00 до 1</w:t>
      </w:r>
      <w:r w:rsidRPr="00C8141D">
        <w:rPr>
          <w:sz w:val="28"/>
          <w:szCs w:val="28"/>
        </w:rPr>
        <w:t>6</w:t>
      </w:r>
      <w:r>
        <w:rPr>
          <w:sz w:val="28"/>
          <w:szCs w:val="28"/>
        </w:rPr>
        <w:t>-00</w:t>
      </w:r>
    </w:p>
    <w:p w:rsidR="00B33D03" w:rsidRPr="004C606C" w:rsidRDefault="00B33D03" w:rsidP="00B33D03">
      <w:pPr>
        <w:autoSpaceDE w:val="0"/>
        <w:autoSpaceDN w:val="0"/>
        <w:adjustRightInd w:val="0"/>
        <w:ind w:firstLine="709"/>
        <w:jc w:val="both"/>
        <w:rPr>
          <w:sz w:val="28"/>
          <w:szCs w:val="28"/>
        </w:rPr>
      </w:pPr>
      <w:r w:rsidRPr="004C606C">
        <w:rPr>
          <w:sz w:val="28"/>
          <w:szCs w:val="28"/>
        </w:rPr>
        <w:t>Сведения о местонахождении органа, предоставляющего муниципальную услугу, размещаются на  его сайт</w:t>
      </w:r>
      <w:r>
        <w:rPr>
          <w:sz w:val="28"/>
          <w:szCs w:val="28"/>
        </w:rPr>
        <w:t>е и КГАУ «МФЦ Забайкальского края».</w:t>
      </w:r>
    </w:p>
    <w:p w:rsidR="00B33D03" w:rsidRPr="004C606C" w:rsidRDefault="00B33D03" w:rsidP="00B33D03">
      <w:pPr>
        <w:autoSpaceDE w:val="0"/>
        <w:autoSpaceDN w:val="0"/>
        <w:adjustRightInd w:val="0"/>
        <w:ind w:firstLine="709"/>
        <w:jc w:val="both"/>
        <w:rPr>
          <w:sz w:val="28"/>
          <w:szCs w:val="28"/>
        </w:rPr>
      </w:pPr>
      <w:r w:rsidRPr="004C606C">
        <w:rPr>
          <w:sz w:val="28"/>
          <w:szCs w:val="28"/>
        </w:rPr>
        <w:t>5.6. На информационных стендах размещается следующая информация:</w:t>
      </w:r>
    </w:p>
    <w:p w:rsidR="00B33D03" w:rsidRPr="004C606C" w:rsidRDefault="00B33D03" w:rsidP="00B33D03">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B33D03" w:rsidRPr="004C606C" w:rsidRDefault="00B33D03" w:rsidP="00B33D03">
      <w:pPr>
        <w:autoSpaceDE w:val="0"/>
        <w:autoSpaceDN w:val="0"/>
        <w:adjustRightInd w:val="0"/>
        <w:ind w:firstLine="709"/>
        <w:jc w:val="both"/>
        <w:rPr>
          <w:sz w:val="28"/>
          <w:szCs w:val="28"/>
        </w:rPr>
      </w:pPr>
      <w:r w:rsidRPr="004C606C">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B33D03" w:rsidRPr="004C606C" w:rsidRDefault="00B33D03" w:rsidP="00B33D03">
      <w:pPr>
        <w:pStyle w:val="2"/>
        <w:ind w:firstLine="709"/>
        <w:jc w:val="both"/>
        <w:rPr>
          <w:b w:val="0"/>
          <w:color w:val="auto"/>
          <w:sz w:val="32"/>
          <w:szCs w:val="32"/>
        </w:rPr>
      </w:pPr>
      <w:r w:rsidRPr="004C606C">
        <w:rPr>
          <w:b w:val="0"/>
          <w:color w:val="auto"/>
        </w:rPr>
        <w:t>образец заявления о выдачеразрешений на строительство, р</w:t>
      </w:r>
      <w:r>
        <w:rPr>
          <w:b w:val="0"/>
          <w:color w:val="auto"/>
        </w:rPr>
        <w:t>еконструкцию</w:t>
      </w:r>
      <w:r w:rsidRPr="004C606C">
        <w:rPr>
          <w:b w:val="0"/>
          <w:color w:val="auto"/>
        </w:rPr>
        <w:t xml:space="preserve"> объектов капитального строительства»</w:t>
      </w:r>
      <w:hyperlink r:id="rId7" w:history="1">
        <w:r w:rsidRPr="004C606C">
          <w:rPr>
            <w:b w:val="0"/>
            <w:color w:val="auto"/>
          </w:rPr>
          <w:t>(приложение 2)</w:t>
        </w:r>
      </w:hyperlink>
      <w:r w:rsidRPr="004C606C">
        <w:rPr>
          <w:b w:val="0"/>
          <w:color w:val="auto"/>
        </w:rPr>
        <w:t>;</w:t>
      </w:r>
    </w:p>
    <w:p w:rsidR="00B33D03" w:rsidRPr="004C606C" w:rsidRDefault="00B33D03" w:rsidP="00B33D03">
      <w:pPr>
        <w:autoSpaceDE w:val="0"/>
        <w:autoSpaceDN w:val="0"/>
        <w:adjustRightInd w:val="0"/>
        <w:ind w:firstLine="709"/>
        <w:jc w:val="both"/>
        <w:rPr>
          <w:sz w:val="28"/>
          <w:szCs w:val="28"/>
        </w:rPr>
      </w:pPr>
      <w:r w:rsidRPr="004C606C">
        <w:rPr>
          <w:sz w:val="28"/>
          <w:szCs w:val="28"/>
        </w:rPr>
        <w:t>исчерпывающий перечень оснований для отказа в предоставлении муниципальной услуги;</w:t>
      </w:r>
    </w:p>
    <w:p w:rsidR="00B33D03" w:rsidRPr="004C606C" w:rsidRDefault="00B33D03" w:rsidP="00B33D03">
      <w:pPr>
        <w:autoSpaceDE w:val="0"/>
        <w:autoSpaceDN w:val="0"/>
        <w:adjustRightInd w:val="0"/>
        <w:ind w:firstLine="709"/>
        <w:jc w:val="both"/>
        <w:rPr>
          <w:sz w:val="28"/>
          <w:szCs w:val="28"/>
        </w:rPr>
      </w:pPr>
      <w:r w:rsidRPr="004C606C">
        <w:rPr>
          <w:sz w:val="28"/>
          <w:szCs w:val="28"/>
        </w:rPr>
        <w:t>график работы органа, предоставляющего муниципальную услугу;</w:t>
      </w:r>
    </w:p>
    <w:p w:rsidR="00B33D03" w:rsidRPr="004C606C" w:rsidRDefault="00B33D03" w:rsidP="00B33D03">
      <w:pPr>
        <w:autoSpaceDE w:val="0"/>
        <w:autoSpaceDN w:val="0"/>
        <w:adjustRightInd w:val="0"/>
        <w:ind w:firstLine="709"/>
        <w:jc w:val="both"/>
        <w:rPr>
          <w:sz w:val="28"/>
          <w:szCs w:val="28"/>
        </w:rPr>
      </w:pPr>
      <w:r w:rsidRPr="004C606C">
        <w:rPr>
          <w:sz w:val="28"/>
          <w:szCs w:val="28"/>
        </w:rPr>
        <w:lastRenderedPageBreak/>
        <w:t>адреса сайта и электронной почты органа, предоставляющего муниципальную услугу</w:t>
      </w:r>
      <w:r>
        <w:rPr>
          <w:sz w:val="28"/>
          <w:szCs w:val="28"/>
        </w:rPr>
        <w:t xml:space="preserve"> и КГАУ «МФЦ Забайкальского края»</w:t>
      </w:r>
      <w:r w:rsidRPr="004C606C">
        <w:rPr>
          <w:sz w:val="28"/>
          <w:szCs w:val="28"/>
        </w:rPr>
        <w:t>;</w:t>
      </w:r>
    </w:p>
    <w:p w:rsidR="00B33D03" w:rsidRPr="004C606C" w:rsidRDefault="00B33D03" w:rsidP="00B33D03">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муниципальной услуги</w:t>
      </w:r>
      <w:r>
        <w:rPr>
          <w:sz w:val="28"/>
          <w:szCs w:val="28"/>
        </w:rPr>
        <w:t xml:space="preserve"> и КГАУ «МФЦ Забайкальского края»</w:t>
      </w:r>
      <w:r w:rsidRPr="004C606C">
        <w:rPr>
          <w:sz w:val="28"/>
          <w:szCs w:val="28"/>
        </w:rPr>
        <w:t>.</w:t>
      </w:r>
    </w:p>
    <w:p w:rsidR="00B33D03" w:rsidRPr="004C606C" w:rsidRDefault="00B33D03" w:rsidP="00B33D03">
      <w:pPr>
        <w:pStyle w:val="2"/>
        <w:ind w:firstLine="709"/>
        <w:jc w:val="both"/>
        <w:rPr>
          <w:b w:val="0"/>
          <w:color w:val="auto"/>
        </w:rPr>
      </w:pPr>
      <w:r w:rsidRPr="004C606C">
        <w:rPr>
          <w:b w:val="0"/>
          <w:color w:val="auto"/>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w:t>
      </w:r>
      <w:r>
        <w:rPr>
          <w:b w:val="0"/>
          <w:color w:val="auto"/>
        </w:rPr>
        <w:t xml:space="preserve">реконструкцию </w:t>
      </w:r>
      <w:r w:rsidRPr="004C606C">
        <w:rPr>
          <w:b w:val="0"/>
          <w:color w:val="auto"/>
        </w:rPr>
        <w:t xml:space="preserve">объектов капитального строительства» </w:t>
      </w:r>
      <w:r w:rsidRPr="004C606C">
        <w:rPr>
          <w:color w:val="auto"/>
        </w:rPr>
        <w:t xml:space="preserve"> (</w:t>
      </w:r>
      <w:r w:rsidRPr="004C606C">
        <w:rPr>
          <w:b w:val="0"/>
          <w:color w:val="auto"/>
        </w:rPr>
        <w:t>далее - подразделения, уполномоченные выдавать заключения)</w:t>
      </w:r>
      <w:r>
        <w:rPr>
          <w:b w:val="0"/>
          <w:color w:val="auto"/>
        </w:rPr>
        <w:t xml:space="preserve"> и КГАУ «МФЦ Забайкальского края»</w:t>
      </w:r>
      <w:r w:rsidRPr="004C606C">
        <w:rPr>
          <w:b w:val="0"/>
          <w:color w:val="auto"/>
        </w:rPr>
        <w:t>.</w:t>
      </w:r>
    </w:p>
    <w:p w:rsidR="00B33D03" w:rsidRPr="004C606C" w:rsidRDefault="00B33D03" w:rsidP="00B33D03">
      <w:pPr>
        <w:autoSpaceDE w:val="0"/>
        <w:autoSpaceDN w:val="0"/>
        <w:adjustRightInd w:val="0"/>
        <w:ind w:firstLine="709"/>
        <w:jc w:val="both"/>
        <w:rPr>
          <w:sz w:val="28"/>
          <w:szCs w:val="28"/>
        </w:rPr>
      </w:pPr>
      <w:r w:rsidRPr="004C606C">
        <w:rPr>
          <w:sz w:val="28"/>
          <w:szCs w:val="28"/>
        </w:rPr>
        <w:t>7. На сайте органа, предоставляющего муниципальную услугу</w:t>
      </w:r>
      <w:r>
        <w:rPr>
          <w:sz w:val="28"/>
          <w:szCs w:val="28"/>
        </w:rPr>
        <w:t xml:space="preserve"> и КГАУ «МФЦ Забайкальского края»</w:t>
      </w:r>
      <w:r w:rsidRPr="004C606C">
        <w:rPr>
          <w:sz w:val="28"/>
          <w:szCs w:val="28"/>
        </w:rPr>
        <w:t>, размещается следующая информация:</w:t>
      </w:r>
    </w:p>
    <w:p w:rsidR="00B33D03" w:rsidRPr="004C606C" w:rsidRDefault="00B33D03" w:rsidP="00B33D03">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B33D03" w:rsidRPr="004C606C" w:rsidRDefault="00B33D03" w:rsidP="00B33D03">
      <w:pPr>
        <w:pStyle w:val="2"/>
        <w:ind w:firstLine="709"/>
        <w:jc w:val="both"/>
        <w:rPr>
          <w:b w:val="0"/>
          <w:color w:val="auto"/>
        </w:rPr>
      </w:pPr>
      <w:r w:rsidRPr="004C606C">
        <w:rPr>
          <w:b w:val="0"/>
          <w:color w:val="auto"/>
        </w:rPr>
        <w:t>образец заявления о выдаче разрешений на строительство, реконстр</w:t>
      </w:r>
      <w:r>
        <w:rPr>
          <w:b w:val="0"/>
          <w:color w:val="auto"/>
        </w:rPr>
        <w:t>укцию</w:t>
      </w:r>
      <w:r w:rsidRPr="004C606C">
        <w:rPr>
          <w:b w:val="0"/>
          <w:color w:val="auto"/>
        </w:rPr>
        <w:t xml:space="preserve"> объектов капитального строительства;</w:t>
      </w:r>
    </w:p>
    <w:p w:rsidR="00B33D03" w:rsidRPr="004C606C" w:rsidRDefault="00B33D03" w:rsidP="00B33D03">
      <w:pPr>
        <w:autoSpaceDE w:val="0"/>
        <w:autoSpaceDN w:val="0"/>
        <w:adjustRightInd w:val="0"/>
        <w:ind w:firstLine="709"/>
        <w:jc w:val="both"/>
        <w:rPr>
          <w:sz w:val="28"/>
          <w:szCs w:val="28"/>
        </w:rPr>
      </w:pPr>
      <w:r w:rsidRPr="004C606C">
        <w:rPr>
          <w:sz w:val="28"/>
          <w:szCs w:val="28"/>
        </w:rPr>
        <w:t>адреса электронной почты для направления обращений по вопросам предоставления муниципальной услуги;</w:t>
      </w:r>
    </w:p>
    <w:p w:rsidR="00B33D03" w:rsidRPr="004C606C" w:rsidRDefault="00B33D03" w:rsidP="00B33D03">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услуги;</w:t>
      </w:r>
    </w:p>
    <w:p w:rsidR="00B33D03" w:rsidRPr="004C606C" w:rsidRDefault="00B33D03" w:rsidP="00B33D03">
      <w:pPr>
        <w:autoSpaceDE w:val="0"/>
        <w:autoSpaceDN w:val="0"/>
        <w:adjustRightInd w:val="0"/>
        <w:ind w:firstLine="709"/>
        <w:jc w:val="both"/>
        <w:rPr>
          <w:sz w:val="28"/>
          <w:szCs w:val="28"/>
        </w:rPr>
      </w:pPr>
      <w:r w:rsidRPr="004C606C">
        <w:rPr>
          <w:sz w:val="28"/>
          <w:szCs w:val="28"/>
        </w:rPr>
        <w:t>иная информация по вопросам предоставления муниципальной услуги.</w:t>
      </w:r>
    </w:p>
    <w:p w:rsidR="00B33D03" w:rsidRPr="004C606C" w:rsidRDefault="00B33D03" w:rsidP="00B33D03">
      <w:pPr>
        <w:autoSpaceDE w:val="0"/>
        <w:autoSpaceDN w:val="0"/>
        <w:adjustRightInd w:val="0"/>
        <w:ind w:firstLine="709"/>
        <w:jc w:val="both"/>
        <w:rPr>
          <w:sz w:val="28"/>
          <w:szCs w:val="28"/>
        </w:rPr>
      </w:pPr>
      <w:r w:rsidRPr="004C606C">
        <w:rPr>
          <w:sz w:val="28"/>
          <w:szCs w:val="28"/>
        </w:rPr>
        <w:t>8. Основными требованиями к информированию заявителей являются:</w:t>
      </w:r>
    </w:p>
    <w:p w:rsidR="00B33D03" w:rsidRPr="004C606C" w:rsidRDefault="00B33D03" w:rsidP="00B33D03">
      <w:pPr>
        <w:autoSpaceDE w:val="0"/>
        <w:autoSpaceDN w:val="0"/>
        <w:adjustRightInd w:val="0"/>
        <w:ind w:firstLine="709"/>
        <w:jc w:val="both"/>
        <w:rPr>
          <w:sz w:val="28"/>
          <w:szCs w:val="28"/>
        </w:rPr>
      </w:pPr>
      <w:r w:rsidRPr="004C606C">
        <w:rPr>
          <w:sz w:val="28"/>
          <w:szCs w:val="28"/>
        </w:rPr>
        <w:t>достоверность и полнота предоставляемой информации;</w:t>
      </w:r>
    </w:p>
    <w:p w:rsidR="00B33D03" w:rsidRPr="004C606C" w:rsidRDefault="00B33D03" w:rsidP="00B33D03">
      <w:pPr>
        <w:autoSpaceDE w:val="0"/>
        <w:autoSpaceDN w:val="0"/>
        <w:adjustRightInd w:val="0"/>
        <w:ind w:firstLine="709"/>
        <w:jc w:val="both"/>
        <w:rPr>
          <w:sz w:val="28"/>
          <w:szCs w:val="28"/>
        </w:rPr>
      </w:pPr>
      <w:r w:rsidRPr="004C606C">
        <w:rPr>
          <w:sz w:val="28"/>
          <w:szCs w:val="28"/>
        </w:rPr>
        <w:t>четкость изложения информации;</w:t>
      </w:r>
    </w:p>
    <w:p w:rsidR="00B33D03" w:rsidRPr="004C606C" w:rsidRDefault="00B33D03" w:rsidP="00B33D03">
      <w:pPr>
        <w:autoSpaceDE w:val="0"/>
        <w:autoSpaceDN w:val="0"/>
        <w:adjustRightInd w:val="0"/>
        <w:ind w:firstLine="709"/>
        <w:jc w:val="both"/>
        <w:rPr>
          <w:sz w:val="28"/>
          <w:szCs w:val="28"/>
        </w:rPr>
      </w:pPr>
      <w:r w:rsidRPr="004C606C">
        <w:rPr>
          <w:sz w:val="28"/>
          <w:szCs w:val="28"/>
        </w:rPr>
        <w:t>удобство и доступность получения информации;</w:t>
      </w:r>
    </w:p>
    <w:p w:rsidR="00B33D03" w:rsidRPr="004C606C" w:rsidRDefault="00B33D03" w:rsidP="00B33D03">
      <w:pPr>
        <w:autoSpaceDE w:val="0"/>
        <w:autoSpaceDN w:val="0"/>
        <w:adjustRightInd w:val="0"/>
        <w:ind w:firstLine="709"/>
        <w:jc w:val="both"/>
        <w:rPr>
          <w:sz w:val="28"/>
          <w:szCs w:val="28"/>
        </w:rPr>
      </w:pPr>
      <w:r w:rsidRPr="004C606C">
        <w:rPr>
          <w:sz w:val="28"/>
          <w:szCs w:val="28"/>
        </w:rPr>
        <w:t>оперативность предоставления информации.</w:t>
      </w:r>
    </w:p>
    <w:p w:rsidR="00B33D03" w:rsidRPr="004C606C" w:rsidRDefault="00B33D03" w:rsidP="00B33D03">
      <w:pPr>
        <w:autoSpaceDE w:val="0"/>
        <w:autoSpaceDN w:val="0"/>
        <w:adjustRightInd w:val="0"/>
        <w:ind w:firstLine="709"/>
        <w:jc w:val="both"/>
        <w:rPr>
          <w:sz w:val="28"/>
          <w:szCs w:val="28"/>
        </w:rPr>
      </w:pPr>
      <w:r w:rsidRPr="004C606C">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B33D03" w:rsidRPr="004C606C" w:rsidRDefault="00B33D03" w:rsidP="00B33D03">
      <w:pPr>
        <w:autoSpaceDE w:val="0"/>
        <w:autoSpaceDN w:val="0"/>
        <w:adjustRightInd w:val="0"/>
        <w:ind w:firstLine="709"/>
        <w:jc w:val="both"/>
        <w:rPr>
          <w:sz w:val="28"/>
          <w:szCs w:val="28"/>
        </w:rPr>
      </w:pPr>
      <w:r w:rsidRPr="004C606C">
        <w:rPr>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B33D03" w:rsidRPr="004C606C" w:rsidRDefault="00B33D03" w:rsidP="00B33D03">
      <w:pPr>
        <w:autoSpaceDE w:val="0"/>
        <w:autoSpaceDN w:val="0"/>
        <w:adjustRightInd w:val="0"/>
        <w:ind w:firstLine="709"/>
        <w:jc w:val="both"/>
        <w:rPr>
          <w:sz w:val="28"/>
          <w:szCs w:val="28"/>
        </w:rPr>
      </w:pPr>
      <w:r w:rsidRPr="004C606C">
        <w:rPr>
          <w:sz w:val="28"/>
          <w:szCs w:val="28"/>
        </w:rPr>
        <w:t>сведения о нормативных правовых актах, регламентирующих вопросы предоставления муниципальной услуги;</w:t>
      </w:r>
    </w:p>
    <w:p w:rsidR="00B33D03" w:rsidRPr="004C606C" w:rsidRDefault="00B33D03" w:rsidP="00B33D03">
      <w:pPr>
        <w:autoSpaceDE w:val="0"/>
        <w:autoSpaceDN w:val="0"/>
        <w:adjustRightInd w:val="0"/>
        <w:ind w:firstLine="709"/>
        <w:jc w:val="both"/>
        <w:rPr>
          <w:sz w:val="28"/>
          <w:szCs w:val="28"/>
        </w:rPr>
      </w:pPr>
      <w:r w:rsidRPr="004C606C">
        <w:rPr>
          <w:sz w:val="28"/>
          <w:szCs w:val="28"/>
        </w:rPr>
        <w:t>сведения о порядке предоставления муниципальной услуги;</w:t>
      </w:r>
    </w:p>
    <w:p w:rsidR="00B33D03" w:rsidRPr="004C606C" w:rsidRDefault="00B33D03" w:rsidP="00B33D03">
      <w:pPr>
        <w:autoSpaceDE w:val="0"/>
        <w:autoSpaceDN w:val="0"/>
        <w:adjustRightInd w:val="0"/>
        <w:ind w:firstLine="709"/>
        <w:jc w:val="both"/>
        <w:rPr>
          <w:sz w:val="28"/>
          <w:szCs w:val="28"/>
        </w:rPr>
      </w:pPr>
      <w:r w:rsidRPr="004C606C">
        <w:rPr>
          <w:sz w:val="28"/>
          <w:szCs w:val="28"/>
        </w:rPr>
        <w:t>сведения о сроках предоставления муниципальной услуги;</w:t>
      </w:r>
    </w:p>
    <w:p w:rsidR="00B33D03" w:rsidRPr="004C606C" w:rsidRDefault="00B33D03" w:rsidP="00B33D03">
      <w:pPr>
        <w:autoSpaceDE w:val="0"/>
        <w:autoSpaceDN w:val="0"/>
        <w:adjustRightInd w:val="0"/>
        <w:ind w:firstLine="709"/>
        <w:jc w:val="both"/>
        <w:rPr>
          <w:sz w:val="28"/>
          <w:szCs w:val="28"/>
        </w:rPr>
      </w:pPr>
      <w:r w:rsidRPr="004C606C">
        <w:rPr>
          <w:sz w:val="28"/>
          <w:szCs w:val="28"/>
        </w:rPr>
        <w:t>сведения о местонахождении помещения, предназначенного для приема обращений и заявлений;</w:t>
      </w:r>
    </w:p>
    <w:p w:rsidR="00B33D03" w:rsidRPr="004C606C" w:rsidRDefault="00B33D03" w:rsidP="00B33D03">
      <w:pPr>
        <w:autoSpaceDE w:val="0"/>
        <w:autoSpaceDN w:val="0"/>
        <w:adjustRightInd w:val="0"/>
        <w:ind w:firstLine="709"/>
        <w:jc w:val="both"/>
        <w:rPr>
          <w:sz w:val="28"/>
          <w:szCs w:val="28"/>
        </w:rPr>
      </w:pPr>
      <w:r w:rsidRPr="004C606C">
        <w:rPr>
          <w:sz w:val="28"/>
          <w:szCs w:val="28"/>
        </w:rPr>
        <w:t>сведения об адресах сайта и электронной почты органа, предоставляющего муниципальную услугу;</w:t>
      </w:r>
    </w:p>
    <w:p w:rsidR="00B33D03" w:rsidRPr="004C606C" w:rsidRDefault="00B33D03" w:rsidP="00B33D03">
      <w:pPr>
        <w:autoSpaceDE w:val="0"/>
        <w:autoSpaceDN w:val="0"/>
        <w:adjustRightInd w:val="0"/>
        <w:ind w:firstLine="709"/>
        <w:jc w:val="both"/>
        <w:rPr>
          <w:sz w:val="28"/>
          <w:szCs w:val="28"/>
        </w:rPr>
      </w:pPr>
      <w:r w:rsidRPr="004C606C">
        <w:rPr>
          <w:sz w:val="28"/>
          <w:szCs w:val="28"/>
        </w:rPr>
        <w:t>сведения о перечне оснований для отказа в предоставлении муниципальной услуги;</w:t>
      </w:r>
    </w:p>
    <w:p w:rsidR="00B33D03" w:rsidRPr="004C606C" w:rsidRDefault="00B33D03" w:rsidP="00B33D03">
      <w:pPr>
        <w:autoSpaceDE w:val="0"/>
        <w:autoSpaceDN w:val="0"/>
        <w:adjustRightInd w:val="0"/>
        <w:ind w:firstLine="709"/>
        <w:jc w:val="both"/>
        <w:rPr>
          <w:sz w:val="28"/>
          <w:szCs w:val="28"/>
        </w:rPr>
      </w:pPr>
      <w:r w:rsidRPr="004C606C">
        <w:rPr>
          <w:sz w:val="28"/>
          <w:szCs w:val="28"/>
        </w:rPr>
        <w:t>сведения о ходе предоставления муниципальной услуги.</w:t>
      </w:r>
    </w:p>
    <w:p w:rsidR="00B33D03" w:rsidRPr="004C606C" w:rsidRDefault="00B33D03" w:rsidP="00B33D03">
      <w:pPr>
        <w:autoSpaceDE w:val="0"/>
        <w:autoSpaceDN w:val="0"/>
        <w:adjustRightInd w:val="0"/>
        <w:ind w:firstLine="709"/>
        <w:jc w:val="both"/>
        <w:rPr>
          <w:sz w:val="28"/>
          <w:szCs w:val="28"/>
        </w:rPr>
      </w:pPr>
      <w:r w:rsidRPr="004C606C">
        <w:rPr>
          <w:sz w:val="28"/>
          <w:szCs w:val="28"/>
        </w:rPr>
        <w:t>По иным вопросам информация предоставляется только на основании соответствующего письменного обращения.</w:t>
      </w:r>
    </w:p>
    <w:p w:rsidR="00B33D03" w:rsidRPr="004C606C" w:rsidRDefault="00B33D03" w:rsidP="00B33D03">
      <w:pPr>
        <w:autoSpaceDE w:val="0"/>
        <w:autoSpaceDN w:val="0"/>
        <w:adjustRightInd w:val="0"/>
        <w:ind w:firstLine="709"/>
        <w:jc w:val="both"/>
        <w:rPr>
          <w:sz w:val="28"/>
          <w:szCs w:val="28"/>
        </w:rPr>
      </w:pPr>
      <w:r w:rsidRPr="004C606C">
        <w:rPr>
          <w:sz w:val="28"/>
          <w:szCs w:val="28"/>
        </w:rPr>
        <w:lastRenderedPageBreak/>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B33D03" w:rsidRPr="004C606C" w:rsidRDefault="00B33D03" w:rsidP="00B33D03">
      <w:pPr>
        <w:autoSpaceDE w:val="0"/>
        <w:autoSpaceDN w:val="0"/>
        <w:adjustRightInd w:val="0"/>
        <w:ind w:firstLine="709"/>
        <w:jc w:val="both"/>
        <w:rPr>
          <w:sz w:val="28"/>
          <w:szCs w:val="28"/>
        </w:rPr>
      </w:pPr>
      <w:r w:rsidRPr="004C606C">
        <w:rPr>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B33D03" w:rsidRPr="004C606C" w:rsidRDefault="00B33D03" w:rsidP="00B33D03">
      <w:pPr>
        <w:autoSpaceDE w:val="0"/>
        <w:autoSpaceDN w:val="0"/>
        <w:adjustRightInd w:val="0"/>
        <w:ind w:firstLine="709"/>
        <w:jc w:val="center"/>
        <w:outlineLvl w:val="2"/>
        <w:rPr>
          <w:sz w:val="28"/>
          <w:szCs w:val="28"/>
        </w:rPr>
      </w:pPr>
    </w:p>
    <w:p w:rsidR="00B33D03" w:rsidRPr="004C606C" w:rsidRDefault="00B33D03" w:rsidP="00B33D03">
      <w:pPr>
        <w:pStyle w:val="ConsPlusNormal"/>
        <w:widowControl/>
        <w:ind w:firstLine="0"/>
        <w:jc w:val="center"/>
        <w:rPr>
          <w:rFonts w:ascii="Times New Roman" w:hAnsi="Times New Roman" w:cs="Times New Roman"/>
          <w:b/>
          <w:sz w:val="28"/>
          <w:szCs w:val="28"/>
        </w:rPr>
      </w:pPr>
      <w:r w:rsidRPr="004C606C">
        <w:rPr>
          <w:rFonts w:ascii="Times New Roman" w:hAnsi="Times New Roman" w:cs="Times New Roman"/>
          <w:b/>
          <w:sz w:val="28"/>
          <w:szCs w:val="28"/>
        </w:rPr>
        <w:t>2. СТАНДАРТ ПРЕДОСТАВЛЕНИЯ МУНИЦИПАЛЬНОЙ УСЛУГИ</w:t>
      </w:r>
    </w:p>
    <w:p w:rsidR="00B33D03" w:rsidRPr="004C606C" w:rsidRDefault="00B33D03" w:rsidP="00B33D03">
      <w:pPr>
        <w:ind w:firstLine="567"/>
        <w:rPr>
          <w:b/>
          <w:bCs/>
          <w:sz w:val="28"/>
          <w:szCs w:val="28"/>
        </w:rPr>
      </w:pPr>
    </w:p>
    <w:p w:rsidR="00B33D03" w:rsidRPr="004C606C" w:rsidRDefault="00B33D03" w:rsidP="00B33D03">
      <w:pPr>
        <w:ind w:firstLine="709"/>
        <w:jc w:val="both"/>
        <w:rPr>
          <w:bCs/>
          <w:sz w:val="28"/>
          <w:szCs w:val="28"/>
        </w:rPr>
      </w:pPr>
      <w:r w:rsidRPr="004C606C">
        <w:rPr>
          <w:bCs/>
          <w:sz w:val="28"/>
          <w:szCs w:val="28"/>
        </w:rPr>
        <w:t>10. Наименование муниципальной услуги «Выдача разрешений</w:t>
      </w:r>
      <w:r>
        <w:rPr>
          <w:bCs/>
          <w:sz w:val="28"/>
          <w:szCs w:val="28"/>
        </w:rPr>
        <w:t xml:space="preserve"> на строительство, реконструкцию объектов</w:t>
      </w:r>
      <w:r w:rsidRPr="004C606C">
        <w:rPr>
          <w:bCs/>
          <w:sz w:val="28"/>
          <w:szCs w:val="28"/>
        </w:rPr>
        <w:t xml:space="preserve"> капитального строительства</w:t>
      </w:r>
      <w:r w:rsidRPr="004C606C">
        <w:rPr>
          <w:sz w:val="28"/>
          <w:szCs w:val="28"/>
        </w:rPr>
        <w:t>»</w:t>
      </w:r>
      <w:r w:rsidRPr="004C606C">
        <w:rPr>
          <w:bCs/>
          <w:sz w:val="28"/>
          <w:szCs w:val="28"/>
        </w:rPr>
        <w:t>.</w:t>
      </w:r>
    </w:p>
    <w:p w:rsidR="00B33D03" w:rsidRPr="004C606C" w:rsidRDefault="00B33D03" w:rsidP="00B33D03">
      <w:pPr>
        <w:ind w:firstLine="709"/>
        <w:rPr>
          <w:bCs/>
          <w:sz w:val="28"/>
          <w:szCs w:val="28"/>
        </w:rPr>
      </w:pPr>
      <w:r w:rsidRPr="004C606C">
        <w:rPr>
          <w:bCs/>
          <w:sz w:val="28"/>
          <w:szCs w:val="28"/>
        </w:rPr>
        <w:t>11. Наименование органа местного самоуправления, предоставляющего  муниципальную услугу:</w:t>
      </w:r>
    </w:p>
    <w:p w:rsidR="00B33D03" w:rsidRPr="004C606C" w:rsidRDefault="00B33D03" w:rsidP="00B33D03">
      <w:pPr>
        <w:ind w:firstLine="709"/>
        <w:jc w:val="both"/>
        <w:rPr>
          <w:sz w:val="28"/>
          <w:szCs w:val="28"/>
        </w:rPr>
      </w:pPr>
      <w:r w:rsidRPr="004C606C">
        <w:rPr>
          <w:sz w:val="28"/>
          <w:szCs w:val="28"/>
        </w:rPr>
        <w:t xml:space="preserve">Выдачу разрешений </w:t>
      </w:r>
      <w:r w:rsidRPr="004C606C">
        <w:rPr>
          <w:bCs/>
          <w:sz w:val="28"/>
          <w:szCs w:val="28"/>
        </w:rPr>
        <w:t>на строительство, реконструкцию объектов капитального строительства</w:t>
      </w:r>
      <w:r w:rsidRPr="004C606C">
        <w:rPr>
          <w:sz w:val="28"/>
          <w:szCs w:val="28"/>
        </w:rPr>
        <w:t xml:space="preserve"> предоставляет </w:t>
      </w:r>
      <w:r>
        <w:rPr>
          <w:sz w:val="28"/>
          <w:szCs w:val="28"/>
        </w:rPr>
        <w:t>сельское поселение «Токчин»</w:t>
      </w:r>
      <w:r w:rsidRPr="004C606C">
        <w:rPr>
          <w:sz w:val="28"/>
          <w:szCs w:val="28"/>
        </w:rPr>
        <w:t xml:space="preserve">(далее – Исполнитель). </w:t>
      </w:r>
    </w:p>
    <w:p w:rsidR="00B33D03" w:rsidRPr="004C606C" w:rsidRDefault="00B33D03" w:rsidP="00B33D03">
      <w:pPr>
        <w:autoSpaceDE w:val="0"/>
        <w:autoSpaceDN w:val="0"/>
        <w:adjustRightInd w:val="0"/>
        <w:ind w:firstLine="567"/>
        <w:jc w:val="center"/>
        <w:outlineLvl w:val="2"/>
        <w:rPr>
          <w:sz w:val="28"/>
          <w:szCs w:val="28"/>
        </w:rPr>
      </w:pPr>
    </w:p>
    <w:p w:rsidR="00B33D03" w:rsidRPr="004C606C" w:rsidRDefault="00B33D03" w:rsidP="00B33D03">
      <w:pPr>
        <w:autoSpaceDE w:val="0"/>
        <w:autoSpaceDN w:val="0"/>
        <w:adjustRightInd w:val="0"/>
        <w:jc w:val="center"/>
        <w:outlineLvl w:val="2"/>
        <w:rPr>
          <w:sz w:val="28"/>
          <w:szCs w:val="28"/>
        </w:rPr>
      </w:pPr>
      <w:r w:rsidRPr="004C606C">
        <w:rPr>
          <w:sz w:val="28"/>
          <w:szCs w:val="28"/>
        </w:rPr>
        <w:t>Описание результата предоставления муниципальной услуги</w:t>
      </w:r>
    </w:p>
    <w:p w:rsidR="00B33D03" w:rsidRPr="004C606C" w:rsidRDefault="00B33D03" w:rsidP="00B33D03">
      <w:pPr>
        <w:autoSpaceDE w:val="0"/>
        <w:autoSpaceDN w:val="0"/>
        <w:adjustRightInd w:val="0"/>
        <w:jc w:val="center"/>
        <w:outlineLvl w:val="2"/>
        <w:rPr>
          <w:sz w:val="28"/>
          <w:szCs w:val="28"/>
        </w:rPr>
      </w:pPr>
    </w:p>
    <w:p w:rsidR="00B33D03" w:rsidRPr="004C606C" w:rsidRDefault="00B33D03" w:rsidP="00B33D03">
      <w:pPr>
        <w:ind w:firstLine="709"/>
        <w:jc w:val="both"/>
        <w:rPr>
          <w:sz w:val="28"/>
          <w:szCs w:val="28"/>
        </w:rPr>
      </w:pPr>
      <w:r w:rsidRPr="004C606C">
        <w:rPr>
          <w:sz w:val="28"/>
          <w:szCs w:val="28"/>
        </w:rPr>
        <w:t>12. Результатом предоставления муниципальной услуги является выдача разрешений, либо выдача мотивированного отказа в выдаче разрешений.</w:t>
      </w:r>
    </w:p>
    <w:p w:rsidR="00B33D03" w:rsidRPr="004C606C" w:rsidRDefault="00B33D03" w:rsidP="00B33D03">
      <w:pPr>
        <w:pStyle w:val="a4"/>
        <w:spacing w:line="240" w:lineRule="auto"/>
        <w:ind w:firstLine="709"/>
        <w:jc w:val="center"/>
        <w:rPr>
          <w:b w:val="0"/>
          <w:color w:val="auto"/>
          <w:sz w:val="28"/>
          <w:szCs w:val="28"/>
        </w:rPr>
      </w:pPr>
    </w:p>
    <w:p w:rsidR="00B33D03" w:rsidRPr="004C606C" w:rsidRDefault="00B33D03" w:rsidP="00B33D03">
      <w:pPr>
        <w:pStyle w:val="a4"/>
        <w:spacing w:line="240" w:lineRule="auto"/>
        <w:ind w:firstLine="0"/>
        <w:jc w:val="center"/>
        <w:rPr>
          <w:b w:val="0"/>
          <w:color w:val="auto"/>
          <w:sz w:val="28"/>
          <w:szCs w:val="28"/>
        </w:rPr>
      </w:pPr>
      <w:r w:rsidRPr="004C606C">
        <w:rPr>
          <w:b w:val="0"/>
          <w:color w:val="auto"/>
          <w:sz w:val="28"/>
          <w:szCs w:val="28"/>
        </w:rPr>
        <w:t>Срок предоставления муниципальной услуги</w:t>
      </w:r>
    </w:p>
    <w:p w:rsidR="00B33D03" w:rsidRPr="004C606C" w:rsidRDefault="00B33D03" w:rsidP="00B33D03">
      <w:pPr>
        <w:pStyle w:val="a4"/>
        <w:spacing w:line="240" w:lineRule="auto"/>
        <w:ind w:firstLine="567"/>
        <w:jc w:val="center"/>
        <w:rPr>
          <w:b w:val="0"/>
          <w:color w:val="auto"/>
          <w:sz w:val="28"/>
          <w:szCs w:val="28"/>
        </w:rPr>
      </w:pPr>
    </w:p>
    <w:p w:rsidR="00B33D03" w:rsidRPr="004C606C" w:rsidRDefault="00B33D03" w:rsidP="00B33D03">
      <w:pPr>
        <w:pStyle w:val="a4"/>
        <w:spacing w:line="240" w:lineRule="auto"/>
        <w:ind w:firstLine="709"/>
        <w:jc w:val="both"/>
        <w:rPr>
          <w:b w:val="0"/>
          <w:bCs w:val="0"/>
          <w:color w:val="auto"/>
          <w:sz w:val="28"/>
          <w:szCs w:val="28"/>
        </w:rPr>
      </w:pPr>
      <w:r>
        <w:rPr>
          <w:b w:val="0"/>
          <w:bCs w:val="0"/>
          <w:color w:val="auto"/>
          <w:sz w:val="28"/>
          <w:szCs w:val="28"/>
        </w:rPr>
        <w:t>13. Рассмотрение заявления и выдача разрешения на строительство осуществляет органом местного самоуправления в течение 10 дней со дня поступления обращения</w:t>
      </w:r>
      <w:r w:rsidRPr="004C606C">
        <w:rPr>
          <w:b w:val="0"/>
          <w:bCs w:val="0"/>
          <w:color w:val="auto"/>
          <w:sz w:val="28"/>
          <w:szCs w:val="28"/>
        </w:rPr>
        <w:t xml:space="preserve">. </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B33D03" w:rsidRPr="004C606C" w:rsidRDefault="00B33D03" w:rsidP="00B33D03">
      <w:pPr>
        <w:ind w:firstLine="567"/>
        <w:rPr>
          <w:b/>
          <w:bCs/>
          <w:sz w:val="28"/>
          <w:szCs w:val="28"/>
        </w:rPr>
      </w:pPr>
    </w:p>
    <w:p w:rsidR="00B33D03" w:rsidRPr="004C606C" w:rsidRDefault="00B33D03" w:rsidP="00B33D03">
      <w:pPr>
        <w:jc w:val="center"/>
        <w:rPr>
          <w:sz w:val="28"/>
          <w:szCs w:val="28"/>
        </w:rPr>
      </w:pPr>
      <w:r>
        <w:rPr>
          <w:bCs/>
          <w:sz w:val="28"/>
          <w:szCs w:val="28"/>
        </w:rPr>
        <w:t xml:space="preserve">Перечень нормативных правовых </w:t>
      </w:r>
      <w:r w:rsidRPr="004C606C">
        <w:rPr>
          <w:bCs/>
          <w:sz w:val="28"/>
          <w:szCs w:val="28"/>
        </w:rPr>
        <w:t>актов, регулирующих  отношения, возникающие в связи с предоставлением муниципальной услуги</w:t>
      </w:r>
    </w:p>
    <w:p w:rsidR="00B33D03" w:rsidRPr="004C606C" w:rsidRDefault="00B33D03" w:rsidP="00B33D03">
      <w:pPr>
        <w:ind w:firstLine="567"/>
        <w:jc w:val="both"/>
        <w:rPr>
          <w:sz w:val="28"/>
          <w:szCs w:val="28"/>
        </w:rPr>
      </w:pPr>
    </w:p>
    <w:p w:rsidR="00B33D03" w:rsidRPr="004C606C" w:rsidRDefault="00B33D03" w:rsidP="00B33D03">
      <w:pPr>
        <w:ind w:firstLine="709"/>
        <w:jc w:val="both"/>
        <w:rPr>
          <w:sz w:val="28"/>
          <w:szCs w:val="28"/>
        </w:rPr>
      </w:pPr>
      <w:r w:rsidRPr="004C606C">
        <w:rPr>
          <w:sz w:val="28"/>
          <w:szCs w:val="28"/>
        </w:rPr>
        <w:t>15. 15. Предоставление муниципальной услуги осуществляется в соответствии с нормативными правовыми актами:</w:t>
      </w:r>
    </w:p>
    <w:p w:rsidR="00B33D03" w:rsidRPr="004C606C" w:rsidRDefault="00B33D03" w:rsidP="00B33D03">
      <w:pPr>
        <w:tabs>
          <w:tab w:val="left" w:pos="1134"/>
        </w:tabs>
        <w:ind w:firstLine="709"/>
        <w:jc w:val="both"/>
        <w:rPr>
          <w:sz w:val="28"/>
          <w:szCs w:val="28"/>
        </w:rPr>
      </w:pPr>
      <w:r w:rsidRPr="004C606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33D03" w:rsidRPr="004C606C" w:rsidRDefault="00B33D03" w:rsidP="00B33D03">
      <w:pPr>
        <w:ind w:firstLine="709"/>
        <w:jc w:val="both"/>
        <w:rPr>
          <w:sz w:val="28"/>
          <w:szCs w:val="28"/>
        </w:rPr>
      </w:pPr>
      <w:r w:rsidRPr="004C606C">
        <w:rPr>
          <w:sz w:val="28"/>
          <w:szCs w:val="28"/>
        </w:rPr>
        <w:lastRenderedPageBreak/>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B33D03" w:rsidRPr="004C606C" w:rsidRDefault="00B33D03" w:rsidP="00B33D03">
      <w:pPr>
        <w:ind w:firstLine="709"/>
        <w:jc w:val="both"/>
        <w:rPr>
          <w:sz w:val="28"/>
          <w:szCs w:val="28"/>
        </w:rPr>
      </w:pPr>
      <w:r w:rsidRPr="004C606C">
        <w:rPr>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B33D03" w:rsidRPr="004C606C" w:rsidRDefault="00B33D03" w:rsidP="00B33D03">
      <w:pPr>
        <w:tabs>
          <w:tab w:val="left" w:pos="1134"/>
        </w:tabs>
        <w:ind w:firstLine="709"/>
        <w:jc w:val="both"/>
        <w:rPr>
          <w:sz w:val="28"/>
          <w:szCs w:val="28"/>
        </w:rPr>
      </w:pPr>
      <w:r w:rsidRPr="004C606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33D03" w:rsidRPr="004C606C" w:rsidRDefault="00B33D03" w:rsidP="00B33D03">
      <w:pPr>
        <w:tabs>
          <w:tab w:val="left" w:pos="1134"/>
        </w:tabs>
        <w:ind w:firstLine="709"/>
        <w:jc w:val="both"/>
        <w:rPr>
          <w:sz w:val="28"/>
          <w:szCs w:val="28"/>
        </w:rPr>
      </w:pPr>
      <w:r w:rsidRPr="004C606C">
        <w:rPr>
          <w:sz w:val="28"/>
          <w:szCs w:val="28"/>
        </w:rPr>
        <w:t>Федеральным законом от 6 апреля 2011 года № 63-ФЗ «Об электронной подписи» («Российская газета», 8 апреля 2011 года, № 75);</w:t>
      </w:r>
    </w:p>
    <w:p w:rsidR="00B33D03" w:rsidRPr="004C606C" w:rsidRDefault="00B33D03" w:rsidP="00B33D03">
      <w:pPr>
        <w:tabs>
          <w:tab w:val="left" w:pos="1134"/>
        </w:tabs>
        <w:ind w:firstLine="709"/>
        <w:jc w:val="both"/>
        <w:rPr>
          <w:sz w:val="28"/>
          <w:szCs w:val="28"/>
        </w:rPr>
      </w:pPr>
      <w:r w:rsidRPr="004C606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33D03" w:rsidRPr="004C606C" w:rsidRDefault="00B33D03" w:rsidP="00B33D03">
      <w:pPr>
        <w:tabs>
          <w:tab w:val="left" w:pos="1134"/>
        </w:tabs>
        <w:ind w:firstLine="709"/>
        <w:jc w:val="both"/>
        <w:rPr>
          <w:sz w:val="28"/>
          <w:szCs w:val="28"/>
        </w:rPr>
      </w:pPr>
      <w:r w:rsidRPr="004C606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33D03" w:rsidRPr="004C606C" w:rsidRDefault="00B33D03" w:rsidP="00B33D03">
      <w:pPr>
        <w:tabs>
          <w:tab w:val="left" w:pos="1134"/>
        </w:tabs>
        <w:ind w:firstLine="709"/>
        <w:jc w:val="both"/>
        <w:rPr>
          <w:sz w:val="28"/>
          <w:szCs w:val="28"/>
        </w:rPr>
      </w:pPr>
      <w:r w:rsidRPr="004C606C">
        <w:rPr>
          <w:sz w:val="28"/>
          <w:szCs w:val="28"/>
        </w:rPr>
        <w:t>Федеральным законом от 27 июля 2006 года № 152-ФЗ «О персональных данных» («Российская газета», 29 июля 2006 года, № 165);</w:t>
      </w:r>
    </w:p>
    <w:p w:rsidR="00B33D03" w:rsidRPr="004C606C" w:rsidRDefault="00B33D03" w:rsidP="00B33D03">
      <w:pPr>
        <w:tabs>
          <w:tab w:val="left" w:pos="1134"/>
        </w:tabs>
        <w:ind w:firstLine="709"/>
        <w:jc w:val="both"/>
        <w:rPr>
          <w:sz w:val="28"/>
          <w:szCs w:val="28"/>
        </w:rPr>
      </w:pPr>
      <w:r w:rsidRPr="004C606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33D03" w:rsidRPr="004C606C" w:rsidRDefault="00B33D03" w:rsidP="00B33D03">
      <w:pPr>
        <w:tabs>
          <w:tab w:val="left" w:pos="1134"/>
        </w:tabs>
        <w:ind w:firstLine="709"/>
        <w:jc w:val="both"/>
        <w:rPr>
          <w:sz w:val="28"/>
          <w:szCs w:val="28"/>
        </w:rPr>
      </w:pPr>
      <w:r w:rsidRPr="004C606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33D03" w:rsidRPr="004C606C" w:rsidRDefault="00B33D03" w:rsidP="00B33D03">
      <w:pPr>
        <w:tabs>
          <w:tab w:val="left" w:pos="1134"/>
        </w:tabs>
        <w:ind w:firstLine="709"/>
        <w:jc w:val="both"/>
        <w:rPr>
          <w:sz w:val="28"/>
          <w:szCs w:val="28"/>
        </w:rPr>
      </w:pPr>
      <w:r w:rsidRPr="004C606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33D03" w:rsidRPr="004C606C" w:rsidRDefault="00B33D03" w:rsidP="00B33D03">
      <w:pPr>
        <w:ind w:firstLine="709"/>
        <w:jc w:val="both"/>
        <w:rPr>
          <w:sz w:val="28"/>
          <w:szCs w:val="28"/>
        </w:rPr>
      </w:pPr>
      <w:r w:rsidRPr="004C606C">
        <w:rPr>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B33D03" w:rsidRPr="004C606C" w:rsidRDefault="00B33D03" w:rsidP="00B33D03">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33D03" w:rsidRPr="004C606C" w:rsidRDefault="00B33D03" w:rsidP="00B33D03">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33D03" w:rsidRPr="004C606C" w:rsidRDefault="00B33D03" w:rsidP="00B33D03">
      <w:pPr>
        <w:tabs>
          <w:tab w:val="left" w:pos="1134"/>
        </w:tabs>
        <w:ind w:firstLine="709"/>
        <w:jc w:val="both"/>
        <w:rPr>
          <w:sz w:val="28"/>
          <w:szCs w:val="28"/>
        </w:rPr>
      </w:pPr>
      <w:r w:rsidRPr="004C606C">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33D03" w:rsidRPr="004C606C" w:rsidRDefault="00B33D03" w:rsidP="00B33D03">
      <w:pPr>
        <w:tabs>
          <w:tab w:val="left" w:pos="1134"/>
        </w:tabs>
        <w:ind w:firstLine="709"/>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33D03" w:rsidRPr="004C606C" w:rsidRDefault="00B33D03" w:rsidP="00B33D03">
      <w:pPr>
        <w:tabs>
          <w:tab w:val="left" w:pos="1134"/>
        </w:tabs>
        <w:ind w:firstLine="709"/>
        <w:jc w:val="both"/>
        <w:rPr>
          <w:sz w:val="28"/>
          <w:szCs w:val="28"/>
        </w:rPr>
      </w:pPr>
      <w:r w:rsidRPr="004C606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33D03" w:rsidRPr="004C606C" w:rsidRDefault="00B33D03" w:rsidP="00B33D03">
      <w:pPr>
        <w:tabs>
          <w:tab w:val="left" w:pos="1134"/>
        </w:tabs>
        <w:ind w:firstLine="709"/>
        <w:jc w:val="both"/>
        <w:rPr>
          <w:sz w:val="28"/>
          <w:szCs w:val="28"/>
        </w:rPr>
      </w:pPr>
      <w:r w:rsidRPr="004C606C">
        <w:rPr>
          <w:sz w:val="28"/>
          <w:szCs w:val="28"/>
        </w:rPr>
        <w:t xml:space="preserve">Уставом </w:t>
      </w:r>
      <w:r w:rsidRPr="00E05850">
        <w:rPr>
          <w:sz w:val="28"/>
          <w:szCs w:val="28"/>
        </w:rPr>
        <w:t>сельского поселения «</w:t>
      </w:r>
      <w:r>
        <w:rPr>
          <w:sz w:val="28"/>
          <w:szCs w:val="28"/>
        </w:rPr>
        <w:t>Токчин</w:t>
      </w:r>
      <w:r w:rsidRPr="00E05850">
        <w:rPr>
          <w:sz w:val="28"/>
          <w:szCs w:val="28"/>
        </w:rPr>
        <w:t>»;</w:t>
      </w:r>
    </w:p>
    <w:p w:rsidR="00B33D03" w:rsidRPr="004C606C" w:rsidRDefault="00B33D03" w:rsidP="00B33D03">
      <w:pPr>
        <w:ind w:firstLine="709"/>
        <w:jc w:val="both"/>
        <w:rPr>
          <w:sz w:val="28"/>
          <w:szCs w:val="28"/>
        </w:rPr>
      </w:pPr>
    </w:p>
    <w:p w:rsidR="00B33D03" w:rsidRPr="004C606C" w:rsidRDefault="00B33D03" w:rsidP="00B33D03">
      <w:pPr>
        <w:autoSpaceDE w:val="0"/>
        <w:autoSpaceDN w:val="0"/>
        <w:adjustRightInd w:val="0"/>
        <w:jc w:val="center"/>
        <w:outlineLvl w:val="2"/>
        <w:rPr>
          <w:sz w:val="28"/>
          <w:szCs w:val="28"/>
        </w:rPr>
      </w:pPr>
      <w:r w:rsidRPr="004C606C">
        <w:rPr>
          <w:sz w:val="28"/>
          <w:szCs w:val="28"/>
        </w:rPr>
        <w:t>Исчерпывающий перечень документов,</w:t>
      </w:r>
    </w:p>
    <w:p w:rsidR="00B33D03" w:rsidRPr="004C606C" w:rsidRDefault="00B33D03" w:rsidP="00B33D03">
      <w:pPr>
        <w:autoSpaceDE w:val="0"/>
        <w:autoSpaceDN w:val="0"/>
        <w:adjustRightInd w:val="0"/>
        <w:jc w:val="center"/>
        <w:rPr>
          <w:sz w:val="28"/>
          <w:szCs w:val="28"/>
        </w:rPr>
      </w:pPr>
      <w:r w:rsidRPr="004C606C">
        <w:rPr>
          <w:sz w:val="28"/>
          <w:szCs w:val="28"/>
        </w:rPr>
        <w:t>необходимых для предоставления муниципальной услуги,</w:t>
      </w:r>
    </w:p>
    <w:p w:rsidR="00B33D03" w:rsidRPr="004C606C" w:rsidRDefault="00B33D03" w:rsidP="00B33D03">
      <w:pPr>
        <w:autoSpaceDE w:val="0"/>
        <w:autoSpaceDN w:val="0"/>
        <w:adjustRightInd w:val="0"/>
        <w:jc w:val="center"/>
        <w:rPr>
          <w:sz w:val="28"/>
          <w:szCs w:val="28"/>
        </w:rPr>
      </w:pPr>
      <w:r w:rsidRPr="004C606C">
        <w:rPr>
          <w:sz w:val="28"/>
          <w:szCs w:val="28"/>
        </w:rPr>
        <w:t>порядок их представления</w:t>
      </w:r>
    </w:p>
    <w:p w:rsidR="00B33D03" w:rsidRPr="004C606C" w:rsidRDefault="00B33D03" w:rsidP="00B33D03">
      <w:pPr>
        <w:autoSpaceDE w:val="0"/>
        <w:autoSpaceDN w:val="0"/>
        <w:adjustRightInd w:val="0"/>
        <w:jc w:val="center"/>
        <w:rPr>
          <w:sz w:val="28"/>
          <w:szCs w:val="28"/>
        </w:rPr>
      </w:pPr>
    </w:p>
    <w:p w:rsidR="00B33D03" w:rsidRPr="004C606C" w:rsidRDefault="00B33D03" w:rsidP="00B33D03">
      <w:pPr>
        <w:pStyle w:val="a4"/>
        <w:spacing w:line="240" w:lineRule="auto"/>
        <w:ind w:firstLine="709"/>
        <w:jc w:val="both"/>
        <w:rPr>
          <w:b w:val="0"/>
          <w:bCs w:val="0"/>
          <w:color w:val="auto"/>
          <w:sz w:val="28"/>
          <w:szCs w:val="28"/>
        </w:rPr>
      </w:pPr>
      <w:r w:rsidRPr="004C606C">
        <w:rPr>
          <w:b w:val="0"/>
          <w:color w:val="auto"/>
          <w:sz w:val="28"/>
          <w:szCs w:val="28"/>
        </w:rPr>
        <w:t>16</w:t>
      </w:r>
      <w:r w:rsidRPr="004C606C">
        <w:rPr>
          <w:color w:val="auto"/>
          <w:sz w:val="28"/>
          <w:szCs w:val="28"/>
        </w:rPr>
        <w:t xml:space="preserve">. </w:t>
      </w:r>
      <w:r w:rsidRPr="004C606C">
        <w:rPr>
          <w:b w:val="0"/>
          <w:bCs w:val="0"/>
          <w:color w:val="auto"/>
          <w:sz w:val="28"/>
          <w:szCs w:val="28"/>
        </w:rPr>
        <w:t>Для предоставления муниципальной услуги заявитель представляет Исполнителю</w:t>
      </w:r>
      <w:r>
        <w:rPr>
          <w:b w:val="0"/>
          <w:bCs w:val="0"/>
          <w:color w:val="auto"/>
          <w:sz w:val="28"/>
          <w:szCs w:val="28"/>
        </w:rPr>
        <w:t xml:space="preserve"> либо в КГАУ «МФЦ Забайкальского края»</w:t>
      </w:r>
      <w:r w:rsidRPr="004C606C">
        <w:rPr>
          <w:b w:val="0"/>
          <w:bCs w:val="0"/>
          <w:color w:val="auto"/>
          <w:sz w:val="28"/>
          <w:szCs w:val="28"/>
        </w:rPr>
        <w:t xml:space="preserve"> следующие документы:</w:t>
      </w:r>
    </w:p>
    <w:p w:rsidR="00B33D03" w:rsidRDefault="00B33D03" w:rsidP="00B33D03">
      <w:pPr>
        <w:pStyle w:val="a4"/>
        <w:spacing w:line="240" w:lineRule="auto"/>
        <w:ind w:firstLine="709"/>
        <w:jc w:val="both"/>
        <w:rPr>
          <w:b w:val="0"/>
          <w:bCs w:val="0"/>
          <w:color w:val="auto"/>
          <w:sz w:val="28"/>
          <w:szCs w:val="28"/>
        </w:rPr>
      </w:pPr>
      <w:r w:rsidRPr="004C606C">
        <w:rPr>
          <w:b w:val="0"/>
          <w:color w:val="auto"/>
          <w:sz w:val="28"/>
          <w:szCs w:val="28"/>
        </w:rPr>
        <w:t>16.1.</w:t>
      </w:r>
      <w:r w:rsidRPr="004C606C">
        <w:rPr>
          <w:b w:val="0"/>
          <w:bCs w:val="0"/>
          <w:color w:val="auto"/>
          <w:sz w:val="28"/>
          <w:szCs w:val="28"/>
        </w:rPr>
        <w:t>заявление о выдаче разрешения по форме согласно приложению №1 к настоящему административному регламенту (далее – Заявление);</w:t>
      </w:r>
    </w:p>
    <w:p w:rsidR="00B33D03" w:rsidRDefault="00B33D03" w:rsidP="00B33D03">
      <w:pPr>
        <w:pStyle w:val="a4"/>
        <w:spacing w:line="240" w:lineRule="auto"/>
        <w:ind w:firstLine="0"/>
        <w:jc w:val="both"/>
        <w:rPr>
          <w:b w:val="0"/>
          <w:bCs w:val="0"/>
          <w:color w:val="auto"/>
          <w:sz w:val="28"/>
          <w:szCs w:val="28"/>
        </w:rPr>
      </w:pPr>
      <w:r>
        <w:rPr>
          <w:b w:val="0"/>
          <w:bCs w:val="0"/>
          <w:color w:val="auto"/>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 3 части 7 статьи 51 ГрК РФ);</w:t>
      </w:r>
    </w:p>
    <w:p w:rsidR="00B33D03" w:rsidRDefault="00B33D03" w:rsidP="00B33D03">
      <w:pPr>
        <w:pStyle w:val="a4"/>
        <w:spacing w:line="240" w:lineRule="auto"/>
        <w:ind w:firstLine="0"/>
        <w:jc w:val="both"/>
        <w:rPr>
          <w:b w:val="0"/>
          <w:bCs w:val="0"/>
          <w:color w:val="auto"/>
          <w:sz w:val="28"/>
          <w:szCs w:val="28"/>
        </w:rPr>
      </w:pPr>
      <w:r>
        <w:rPr>
          <w:b w:val="0"/>
          <w:bCs w:val="0"/>
          <w:color w:val="auto"/>
          <w:sz w:val="28"/>
          <w:szCs w:val="28"/>
        </w:rPr>
        <w:t xml:space="preserve">(пп. «з» введен Федеральным законом от 28.11.2015 № 315-ФЗ) </w:t>
      </w:r>
    </w:p>
    <w:p w:rsidR="00B33D03" w:rsidRDefault="00B33D03" w:rsidP="00B33D03">
      <w:pPr>
        <w:pStyle w:val="a4"/>
        <w:spacing w:line="240" w:lineRule="auto"/>
        <w:ind w:firstLine="0"/>
        <w:jc w:val="both"/>
        <w:rPr>
          <w:b w:val="0"/>
          <w:bCs w:val="0"/>
          <w:color w:val="auto"/>
          <w:sz w:val="28"/>
          <w:szCs w:val="28"/>
        </w:rPr>
      </w:pPr>
      <w:r>
        <w:rPr>
          <w:b w:val="0"/>
          <w:bCs w:val="0"/>
          <w:color w:val="auto"/>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B33D03" w:rsidRDefault="00B33D03" w:rsidP="00B33D03">
      <w:pPr>
        <w:pStyle w:val="a4"/>
        <w:spacing w:line="240" w:lineRule="auto"/>
        <w:ind w:firstLine="0"/>
        <w:jc w:val="both"/>
        <w:rPr>
          <w:b w:val="0"/>
          <w:bCs w:val="0"/>
          <w:color w:val="auto"/>
          <w:sz w:val="28"/>
          <w:szCs w:val="28"/>
        </w:rPr>
      </w:pPr>
      <w:r>
        <w:rPr>
          <w:b w:val="0"/>
          <w:bCs w:val="0"/>
          <w:color w:val="auto"/>
          <w:sz w:val="28"/>
          <w:szCs w:val="28"/>
        </w:rPr>
        <w:t>(п.8 введен Федеральным законом от 22.10.2014 № 315-ФЗ)</w:t>
      </w:r>
    </w:p>
    <w:p w:rsidR="00B33D03" w:rsidRPr="004C606C" w:rsidRDefault="00B33D03" w:rsidP="00B33D03">
      <w:pPr>
        <w:pStyle w:val="a4"/>
        <w:spacing w:line="240" w:lineRule="auto"/>
        <w:ind w:firstLine="0"/>
        <w:jc w:val="both"/>
        <w:rPr>
          <w:b w:val="0"/>
          <w:bCs w:val="0"/>
          <w:color w:val="auto"/>
          <w:sz w:val="28"/>
          <w:szCs w:val="28"/>
        </w:rPr>
      </w:pPr>
      <w:r>
        <w:rPr>
          <w:b w:val="0"/>
          <w:bCs w:val="0"/>
          <w:color w:val="auto"/>
          <w:sz w:val="28"/>
          <w:szCs w:val="28"/>
        </w:rPr>
        <w:t>(часть 7 в ред.Федерального закона от 01.07.2011 № 169-ФЗ)</w:t>
      </w:r>
    </w:p>
    <w:p w:rsidR="00B33D03" w:rsidRPr="004C606C" w:rsidRDefault="00B33D03" w:rsidP="00B33D03">
      <w:pPr>
        <w:autoSpaceDE w:val="0"/>
        <w:autoSpaceDN w:val="0"/>
        <w:adjustRightInd w:val="0"/>
        <w:ind w:firstLine="709"/>
        <w:jc w:val="both"/>
        <w:rPr>
          <w:sz w:val="28"/>
          <w:szCs w:val="28"/>
        </w:rPr>
      </w:pPr>
      <w:r w:rsidRPr="004C606C">
        <w:rPr>
          <w:sz w:val="28"/>
          <w:szCs w:val="28"/>
        </w:rPr>
        <w:t>Заявление может быть направлено по почте или доставлено нарочным непосредственно в помещение Исполнителя</w:t>
      </w:r>
      <w:r>
        <w:rPr>
          <w:sz w:val="28"/>
          <w:szCs w:val="28"/>
        </w:rPr>
        <w:t xml:space="preserve"> или КГАУ «МФЦ </w:t>
      </w:r>
      <w:r>
        <w:rPr>
          <w:sz w:val="28"/>
          <w:szCs w:val="28"/>
        </w:rPr>
        <w:lastRenderedPageBreak/>
        <w:t>Забайкальского края»</w:t>
      </w:r>
      <w:r w:rsidRPr="004C606C">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B33D03" w:rsidRPr="004C606C" w:rsidRDefault="00B33D03" w:rsidP="00B33D03">
      <w:pPr>
        <w:autoSpaceDE w:val="0"/>
        <w:autoSpaceDN w:val="0"/>
        <w:adjustRightInd w:val="0"/>
        <w:ind w:firstLine="709"/>
        <w:jc w:val="both"/>
        <w:rPr>
          <w:sz w:val="28"/>
          <w:szCs w:val="28"/>
        </w:rPr>
      </w:pPr>
      <w:r w:rsidRPr="004C606C">
        <w:rPr>
          <w:sz w:val="28"/>
          <w:szCs w:val="28"/>
        </w:rPr>
        <w:t xml:space="preserve">Заявление заполняется по форме, установленной </w:t>
      </w:r>
      <w:hyperlink r:id="rId8" w:history="1">
        <w:r w:rsidRPr="004C606C">
          <w:rPr>
            <w:sz w:val="28"/>
            <w:szCs w:val="28"/>
          </w:rPr>
          <w:t>приложением 2</w:t>
        </w:r>
      </w:hyperlink>
      <w:r w:rsidRPr="004C606C">
        <w:rPr>
          <w:sz w:val="28"/>
          <w:szCs w:val="28"/>
        </w:rPr>
        <w:t xml:space="preserve">, подписывается собственноручно </w:t>
      </w:r>
      <w:r w:rsidRPr="004C606C">
        <w:rPr>
          <w:i/>
          <w:sz w:val="28"/>
          <w:szCs w:val="28"/>
        </w:rPr>
        <w:t>(в случае, если заявитель физическое лицо</w:t>
      </w:r>
      <w:r w:rsidRPr="004C606C">
        <w:rPr>
          <w:sz w:val="28"/>
          <w:szCs w:val="28"/>
        </w:rPr>
        <w:t>), либо руководителем юридического лица (филиала) или иным уполномоченным лицом с указанием его должности.</w:t>
      </w:r>
    </w:p>
    <w:p w:rsidR="00B33D03" w:rsidRPr="004C606C" w:rsidRDefault="00B33D03" w:rsidP="00B33D03">
      <w:pPr>
        <w:autoSpaceDE w:val="0"/>
        <w:autoSpaceDN w:val="0"/>
        <w:adjustRightInd w:val="0"/>
        <w:ind w:firstLine="709"/>
        <w:jc w:val="both"/>
        <w:rPr>
          <w:i/>
          <w:sz w:val="28"/>
          <w:szCs w:val="28"/>
        </w:rPr>
      </w:pPr>
      <w:r w:rsidRPr="004C606C">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9" w:history="1">
        <w:r w:rsidRPr="004C606C">
          <w:rPr>
            <w:sz w:val="28"/>
            <w:szCs w:val="28"/>
          </w:rPr>
          <w:t>закона</w:t>
        </w:r>
      </w:hyperlink>
      <w:r w:rsidRPr="004C606C">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0" w:history="1">
        <w:r w:rsidRPr="004C606C">
          <w:rPr>
            <w:sz w:val="28"/>
            <w:szCs w:val="28"/>
          </w:rPr>
          <w:t>статьями 21.1</w:t>
        </w:r>
      </w:hyperlink>
      <w:r w:rsidRPr="004C606C">
        <w:rPr>
          <w:sz w:val="28"/>
          <w:szCs w:val="28"/>
        </w:rPr>
        <w:t xml:space="preserve"> и </w:t>
      </w:r>
      <w:hyperlink r:id="rId11" w:history="1">
        <w:r w:rsidRPr="004C606C">
          <w:rPr>
            <w:sz w:val="28"/>
            <w:szCs w:val="28"/>
          </w:rPr>
          <w:t>21.2</w:t>
        </w:r>
      </w:hyperlink>
      <w:r w:rsidRPr="004C606C">
        <w:rPr>
          <w:sz w:val="28"/>
          <w:szCs w:val="28"/>
        </w:rPr>
        <w:t xml:space="preserve"> Федерального закона N 210-ФЗ, оформляются в соответствии с установленными требованиями к форматам заявлений и документов и представляются Исполнителю</w:t>
      </w:r>
      <w:r>
        <w:rPr>
          <w:sz w:val="28"/>
          <w:szCs w:val="28"/>
        </w:rPr>
        <w:t xml:space="preserve"> или в КГАУ «МФЦ Забайкальского края»</w:t>
      </w:r>
      <w:r w:rsidRPr="004C606C">
        <w:rPr>
          <w:sz w:val="28"/>
          <w:szCs w:val="28"/>
        </w:rPr>
        <w:t xml:space="preserve"> посредством Единого портала (без использования электронных носителей). (</w:t>
      </w:r>
      <w:r w:rsidRPr="004C606C">
        <w:rPr>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B33D03" w:rsidRPr="004C606C" w:rsidRDefault="00B33D03" w:rsidP="00B33D03">
      <w:pPr>
        <w:autoSpaceDE w:val="0"/>
        <w:autoSpaceDN w:val="0"/>
        <w:adjustRightInd w:val="0"/>
        <w:ind w:firstLine="709"/>
        <w:jc w:val="both"/>
        <w:rPr>
          <w:sz w:val="28"/>
          <w:szCs w:val="28"/>
        </w:rPr>
      </w:pPr>
      <w:r w:rsidRPr="004C606C">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B33D03" w:rsidRPr="004C606C" w:rsidRDefault="00B33D03" w:rsidP="00B33D03">
      <w:pPr>
        <w:pStyle w:val="a4"/>
        <w:numPr>
          <w:ilvl w:val="1"/>
          <w:numId w:val="2"/>
        </w:numPr>
        <w:spacing w:line="240" w:lineRule="auto"/>
        <w:ind w:left="0" w:firstLine="709"/>
        <w:jc w:val="both"/>
        <w:rPr>
          <w:b w:val="0"/>
          <w:bCs w:val="0"/>
          <w:color w:val="auto"/>
          <w:sz w:val="28"/>
          <w:szCs w:val="28"/>
        </w:rPr>
      </w:pPr>
      <w:r w:rsidRPr="004C606C">
        <w:rPr>
          <w:b w:val="0"/>
          <w:bCs w:val="0"/>
          <w:color w:val="auto"/>
          <w:sz w:val="28"/>
          <w:szCs w:val="28"/>
        </w:rPr>
        <w:t>документ, удостоверяющий личность заявителя или представителя заявителя;</w:t>
      </w:r>
    </w:p>
    <w:p w:rsidR="00B33D03" w:rsidRPr="004C606C" w:rsidRDefault="00B33D03" w:rsidP="00B33D03">
      <w:pPr>
        <w:pStyle w:val="a4"/>
        <w:numPr>
          <w:ilvl w:val="1"/>
          <w:numId w:val="2"/>
        </w:numPr>
        <w:spacing w:line="240" w:lineRule="auto"/>
        <w:ind w:left="0" w:firstLine="709"/>
        <w:jc w:val="both"/>
        <w:rPr>
          <w:b w:val="0"/>
          <w:bCs w:val="0"/>
          <w:color w:val="auto"/>
          <w:sz w:val="28"/>
          <w:szCs w:val="28"/>
        </w:rPr>
      </w:pPr>
      <w:r w:rsidRPr="004C606C">
        <w:rPr>
          <w:b w:val="0"/>
          <w:bCs w:val="0"/>
          <w:color w:val="auto"/>
          <w:sz w:val="28"/>
          <w:szCs w:val="28"/>
        </w:rPr>
        <w:t>правоустанавливающие документы на земельный участок*;</w:t>
      </w:r>
    </w:p>
    <w:p w:rsidR="00B33D03" w:rsidRDefault="00B33D03" w:rsidP="00B33D03">
      <w:pPr>
        <w:pStyle w:val="a4"/>
        <w:spacing w:line="240" w:lineRule="auto"/>
        <w:ind w:firstLine="0"/>
        <w:jc w:val="both"/>
        <w:rPr>
          <w:b w:val="0"/>
          <w:color w:val="auto"/>
          <w:sz w:val="28"/>
          <w:szCs w:val="28"/>
        </w:rPr>
      </w:pPr>
      <w:r w:rsidRPr="004C606C">
        <w:rPr>
          <w:b w:val="0"/>
          <w:color w:val="auto"/>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33D03" w:rsidRDefault="00B33D03" w:rsidP="00B33D03">
      <w:pPr>
        <w:pStyle w:val="a4"/>
        <w:spacing w:line="240" w:lineRule="auto"/>
        <w:ind w:firstLine="709"/>
        <w:jc w:val="both"/>
        <w:rPr>
          <w:b w:val="0"/>
          <w:bCs w:val="0"/>
          <w:color w:val="auto"/>
          <w:sz w:val="28"/>
          <w:szCs w:val="28"/>
        </w:rPr>
      </w:pPr>
      <w:r>
        <w:rPr>
          <w:b w:val="0"/>
          <w:color w:val="auto"/>
          <w:sz w:val="28"/>
          <w:szCs w:val="28"/>
        </w:rPr>
        <w:t>16.4</w:t>
      </w:r>
      <w:r>
        <w:rPr>
          <w:b w:val="0"/>
          <w:bCs w:val="0"/>
          <w:color w:val="auto"/>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пункта3 части 7 статьи 51 ГрК РФ);</w:t>
      </w:r>
    </w:p>
    <w:p w:rsidR="00B33D03" w:rsidRDefault="00B33D03" w:rsidP="00B33D03">
      <w:pPr>
        <w:pStyle w:val="a4"/>
        <w:spacing w:line="240" w:lineRule="auto"/>
        <w:ind w:firstLine="0"/>
        <w:jc w:val="both"/>
        <w:rPr>
          <w:b w:val="0"/>
          <w:bCs w:val="0"/>
          <w:color w:val="auto"/>
          <w:sz w:val="28"/>
          <w:szCs w:val="28"/>
        </w:rPr>
      </w:pPr>
      <w:r>
        <w:rPr>
          <w:b w:val="0"/>
          <w:bCs w:val="0"/>
          <w:color w:val="auto"/>
          <w:sz w:val="28"/>
          <w:szCs w:val="28"/>
        </w:rPr>
        <w:t xml:space="preserve">(пп. «з» введен Федеральным законом от 28.11.2015 № 315-ФЗ) </w:t>
      </w:r>
    </w:p>
    <w:p w:rsidR="00B33D03" w:rsidRDefault="00B33D03" w:rsidP="00B33D03">
      <w:pPr>
        <w:pStyle w:val="a4"/>
        <w:spacing w:line="240" w:lineRule="auto"/>
        <w:ind w:firstLine="0"/>
        <w:jc w:val="both"/>
        <w:rPr>
          <w:b w:val="0"/>
          <w:bCs w:val="0"/>
          <w:color w:val="auto"/>
          <w:sz w:val="28"/>
          <w:szCs w:val="28"/>
        </w:rPr>
      </w:pPr>
      <w:r>
        <w:rPr>
          <w:b w:val="0"/>
          <w:bCs w:val="0"/>
          <w:color w:val="auto"/>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B33D03" w:rsidRDefault="00B33D03" w:rsidP="00B33D03">
      <w:pPr>
        <w:pStyle w:val="a4"/>
        <w:spacing w:line="240" w:lineRule="auto"/>
        <w:ind w:firstLine="0"/>
        <w:jc w:val="both"/>
        <w:rPr>
          <w:b w:val="0"/>
          <w:bCs w:val="0"/>
          <w:color w:val="auto"/>
          <w:sz w:val="28"/>
          <w:szCs w:val="28"/>
        </w:rPr>
      </w:pPr>
      <w:r>
        <w:rPr>
          <w:b w:val="0"/>
          <w:bCs w:val="0"/>
          <w:color w:val="auto"/>
          <w:sz w:val="28"/>
          <w:szCs w:val="28"/>
        </w:rPr>
        <w:t>(п.8 введен Федеральным законом от 22.10.2014 № 315-ФЗ)</w:t>
      </w:r>
    </w:p>
    <w:p w:rsidR="00B33D03" w:rsidRPr="004C606C" w:rsidRDefault="00B33D03" w:rsidP="00B33D03">
      <w:pPr>
        <w:pStyle w:val="a4"/>
        <w:spacing w:line="240" w:lineRule="auto"/>
        <w:ind w:firstLine="0"/>
        <w:jc w:val="both"/>
        <w:rPr>
          <w:b w:val="0"/>
          <w:bCs w:val="0"/>
          <w:color w:val="auto"/>
          <w:sz w:val="28"/>
          <w:szCs w:val="28"/>
        </w:rPr>
      </w:pPr>
      <w:r>
        <w:rPr>
          <w:b w:val="0"/>
          <w:bCs w:val="0"/>
          <w:color w:val="auto"/>
          <w:sz w:val="28"/>
          <w:szCs w:val="28"/>
        </w:rPr>
        <w:lastRenderedPageBreak/>
        <w:t xml:space="preserve">(часть 7 в ред.Федерального закона от 01.07.2011 № 169-ФЗ)  </w:t>
      </w:r>
    </w:p>
    <w:p w:rsidR="00B33D03" w:rsidRPr="004C606C" w:rsidRDefault="00B33D03" w:rsidP="00B33D03">
      <w:pPr>
        <w:pStyle w:val="a4"/>
        <w:numPr>
          <w:ilvl w:val="1"/>
          <w:numId w:val="5"/>
        </w:numPr>
        <w:spacing w:line="240" w:lineRule="auto"/>
        <w:jc w:val="both"/>
        <w:rPr>
          <w:b w:val="0"/>
          <w:bCs w:val="0"/>
          <w:color w:val="auto"/>
          <w:sz w:val="28"/>
          <w:szCs w:val="28"/>
        </w:rPr>
      </w:pPr>
      <w:r w:rsidRPr="004C606C">
        <w:rPr>
          <w:b w:val="0"/>
          <w:color w:val="auto"/>
          <w:sz w:val="28"/>
          <w:szCs w:val="28"/>
        </w:rPr>
        <w:t>материалы, содержащиеся в проектной документации:</w:t>
      </w:r>
    </w:p>
    <w:p w:rsidR="00B33D03" w:rsidRPr="004C606C" w:rsidRDefault="00B33D03" w:rsidP="00B33D03">
      <w:pPr>
        <w:autoSpaceDE w:val="0"/>
        <w:autoSpaceDN w:val="0"/>
        <w:adjustRightInd w:val="0"/>
        <w:ind w:firstLine="709"/>
        <w:jc w:val="both"/>
        <w:rPr>
          <w:sz w:val="28"/>
          <w:szCs w:val="28"/>
        </w:rPr>
      </w:pPr>
      <w:r w:rsidRPr="004C606C">
        <w:rPr>
          <w:sz w:val="28"/>
          <w:szCs w:val="28"/>
        </w:rPr>
        <w:t>а) пояснительная записка;</w:t>
      </w:r>
    </w:p>
    <w:p w:rsidR="00B33D03" w:rsidRPr="004C606C" w:rsidRDefault="00B33D03" w:rsidP="00B33D03">
      <w:pPr>
        <w:autoSpaceDE w:val="0"/>
        <w:autoSpaceDN w:val="0"/>
        <w:adjustRightInd w:val="0"/>
        <w:ind w:firstLine="709"/>
        <w:jc w:val="both"/>
        <w:rPr>
          <w:sz w:val="28"/>
          <w:szCs w:val="28"/>
        </w:rPr>
      </w:pPr>
      <w:r w:rsidRPr="004C606C">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33D03" w:rsidRPr="004C606C" w:rsidRDefault="00B33D03" w:rsidP="00B33D03">
      <w:pPr>
        <w:autoSpaceDE w:val="0"/>
        <w:autoSpaceDN w:val="0"/>
        <w:adjustRightInd w:val="0"/>
        <w:ind w:firstLine="709"/>
        <w:jc w:val="both"/>
        <w:rPr>
          <w:sz w:val="28"/>
          <w:szCs w:val="28"/>
        </w:rPr>
      </w:pPr>
      <w:r w:rsidRPr="004C606C">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33D03" w:rsidRPr="004C606C" w:rsidRDefault="00B33D03" w:rsidP="00B33D03">
      <w:pPr>
        <w:autoSpaceDE w:val="0"/>
        <w:autoSpaceDN w:val="0"/>
        <w:adjustRightInd w:val="0"/>
        <w:ind w:firstLine="709"/>
        <w:jc w:val="both"/>
        <w:rPr>
          <w:sz w:val="28"/>
          <w:szCs w:val="28"/>
        </w:rPr>
      </w:pPr>
      <w:r w:rsidRPr="004C606C">
        <w:rPr>
          <w:sz w:val="28"/>
          <w:szCs w:val="28"/>
        </w:rPr>
        <w:t>г) схемы, отображающие архитектурные решения;</w:t>
      </w:r>
    </w:p>
    <w:p w:rsidR="00B33D03" w:rsidRPr="004C606C" w:rsidRDefault="00B33D03" w:rsidP="00B33D03">
      <w:pPr>
        <w:autoSpaceDE w:val="0"/>
        <w:autoSpaceDN w:val="0"/>
        <w:adjustRightInd w:val="0"/>
        <w:ind w:firstLine="709"/>
        <w:jc w:val="both"/>
        <w:rPr>
          <w:sz w:val="28"/>
          <w:szCs w:val="28"/>
        </w:rPr>
      </w:pPr>
      <w:r w:rsidRPr="004C606C">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33D03" w:rsidRPr="004C606C" w:rsidRDefault="00B33D03" w:rsidP="00B33D03">
      <w:pPr>
        <w:autoSpaceDE w:val="0"/>
        <w:autoSpaceDN w:val="0"/>
        <w:adjustRightInd w:val="0"/>
        <w:ind w:firstLine="709"/>
        <w:jc w:val="both"/>
        <w:rPr>
          <w:sz w:val="28"/>
          <w:szCs w:val="28"/>
        </w:rPr>
      </w:pPr>
      <w:r w:rsidRPr="004C606C">
        <w:rPr>
          <w:sz w:val="28"/>
          <w:szCs w:val="28"/>
        </w:rPr>
        <w:t>е) проект организации строительства объекта капитального строительства;</w:t>
      </w:r>
    </w:p>
    <w:p w:rsidR="00B33D03" w:rsidRPr="004C606C" w:rsidRDefault="00B33D03" w:rsidP="00B33D03">
      <w:pPr>
        <w:autoSpaceDE w:val="0"/>
        <w:autoSpaceDN w:val="0"/>
        <w:adjustRightInd w:val="0"/>
        <w:ind w:firstLine="709"/>
        <w:jc w:val="both"/>
        <w:rPr>
          <w:sz w:val="28"/>
          <w:szCs w:val="28"/>
        </w:rPr>
      </w:pPr>
      <w:r w:rsidRPr="004C606C">
        <w:rPr>
          <w:sz w:val="28"/>
          <w:szCs w:val="28"/>
        </w:rPr>
        <w:t>ж) проект организации работ по сносу или демонтажу объектов капитального строительства, их частей;</w:t>
      </w:r>
    </w:p>
    <w:p w:rsidR="00B33D03" w:rsidRPr="004C606C" w:rsidRDefault="00B33D03" w:rsidP="00B33D03">
      <w:pPr>
        <w:autoSpaceDE w:val="0"/>
        <w:autoSpaceDN w:val="0"/>
        <w:adjustRightInd w:val="0"/>
        <w:ind w:firstLine="709"/>
        <w:jc w:val="both"/>
        <w:rPr>
          <w:sz w:val="28"/>
          <w:szCs w:val="28"/>
        </w:rPr>
      </w:pPr>
      <w:r w:rsidRPr="004C606C">
        <w:rPr>
          <w:sz w:val="28"/>
          <w:szCs w:val="28"/>
        </w:rPr>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B33D03" w:rsidRPr="004C606C" w:rsidRDefault="00B33D03" w:rsidP="00B33D03">
      <w:pPr>
        <w:autoSpaceDE w:val="0"/>
        <w:autoSpaceDN w:val="0"/>
        <w:adjustRightInd w:val="0"/>
        <w:ind w:firstLine="709"/>
        <w:jc w:val="both"/>
        <w:rPr>
          <w:sz w:val="28"/>
          <w:szCs w:val="28"/>
        </w:rPr>
      </w:pPr>
      <w:r w:rsidRPr="004C606C">
        <w:rPr>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B33D03" w:rsidRPr="004C606C" w:rsidRDefault="00B33D03" w:rsidP="00B33D03">
      <w:pPr>
        <w:autoSpaceDE w:val="0"/>
        <w:autoSpaceDN w:val="0"/>
        <w:adjustRightInd w:val="0"/>
        <w:ind w:firstLine="709"/>
        <w:jc w:val="both"/>
        <w:rPr>
          <w:sz w:val="28"/>
          <w:szCs w:val="28"/>
        </w:rPr>
      </w:pPr>
      <w:r w:rsidRPr="004C606C">
        <w:rPr>
          <w:sz w:val="28"/>
          <w:szCs w:val="28"/>
        </w:rPr>
        <w:t>16.8. согласие всех правообладателей объекта капитального строительства в случае реконструкции такого объекта.</w:t>
      </w:r>
    </w:p>
    <w:p w:rsidR="00B33D03" w:rsidRPr="004C606C" w:rsidRDefault="00B33D03" w:rsidP="00B33D03">
      <w:pPr>
        <w:autoSpaceDE w:val="0"/>
        <w:autoSpaceDN w:val="0"/>
        <w:adjustRightInd w:val="0"/>
        <w:ind w:firstLine="709"/>
        <w:jc w:val="both"/>
        <w:outlineLvl w:val="1"/>
        <w:rPr>
          <w:sz w:val="28"/>
          <w:szCs w:val="28"/>
        </w:rPr>
      </w:pPr>
      <w:r w:rsidRPr="004C606C">
        <w:rPr>
          <w:sz w:val="28"/>
          <w:szCs w:val="28"/>
        </w:rPr>
        <w:t xml:space="preserve">Документы (их копии или сведения, содержащиеся в них), указанные в </w:t>
      </w:r>
      <w:hyperlink r:id="rId12" w:history="1">
        <w:r w:rsidRPr="004C606C">
          <w:rPr>
            <w:sz w:val="28"/>
            <w:szCs w:val="28"/>
          </w:rPr>
          <w:t>пунктах 16.3,16.4.,16.7.</w:t>
        </w:r>
      </w:hyperlink>
      <w:r w:rsidRPr="004C606C">
        <w:rPr>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B33D03" w:rsidRPr="004C606C" w:rsidRDefault="00B33D03" w:rsidP="00B33D03">
      <w:pPr>
        <w:autoSpaceDE w:val="0"/>
        <w:autoSpaceDN w:val="0"/>
        <w:adjustRightInd w:val="0"/>
        <w:ind w:firstLine="709"/>
        <w:jc w:val="both"/>
        <w:outlineLvl w:val="1"/>
        <w:rPr>
          <w:sz w:val="28"/>
          <w:szCs w:val="28"/>
        </w:rPr>
      </w:pPr>
      <w:r w:rsidRPr="004C606C">
        <w:rPr>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B33D03" w:rsidRPr="004C606C" w:rsidRDefault="00B33D03" w:rsidP="00B33D03">
      <w:pPr>
        <w:autoSpaceDE w:val="0"/>
        <w:autoSpaceDN w:val="0"/>
        <w:adjustRightInd w:val="0"/>
        <w:ind w:firstLine="709"/>
        <w:jc w:val="both"/>
        <w:outlineLvl w:val="1"/>
        <w:rPr>
          <w:sz w:val="28"/>
          <w:szCs w:val="28"/>
        </w:rPr>
      </w:pPr>
      <w:r w:rsidRPr="004C606C">
        <w:rPr>
          <w:sz w:val="28"/>
          <w:szCs w:val="28"/>
        </w:rPr>
        <w:lastRenderedPageBreak/>
        <w:t>- заявление о выдаче разрешения на строительство в уполномоченные на выдачу разрешений на строительство</w:t>
      </w:r>
    </w:p>
    <w:p w:rsidR="00B33D03" w:rsidRPr="004C606C" w:rsidRDefault="00B33D03" w:rsidP="00B33D03">
      <w:pPr>
        <w:autoSpaceDE w:val="0"/>
        <w:autoSpaceDN w:val="0"/>
        <w:adjustRightInd w:val="0"/>
        <w:ind w:firstLine="709"/>
        <w:jc w:val="both"/>
        <w:outlineLvl w:val="1"/>
        <w:rPr>
          <w:sz w:val="28"/>
          <w:szCs w:val="28"/>
        </w:rPr>
      </w:pPr>
      <w:r w:rsidRPr="004C606C">
        <w:rPr>
          <w:sz w:val="28"/>
          <w:szCs w:val="28"/>
        </w:rPr>
        <w:t>-  правоустанавливающие документы на земельный участок*;</w:t>
      </w:r>
    </w:p>
    <w:p w:rsidR="00B33D03" w:rsidRPr="004C606C" w:rsidRDefault="00B33D03" w:rsidP="00B33D03">
      <w:pPr>
        <w:autoSpaceDE w:val="0"/>
        <w:autoSpaceDN w:val="0"/>
        <w:adjustRightInd w:val="0"/>
        <w:ind w:firstLine="709"/>
        <w:jc w:val="both"/>
        <w:outlineLvl w:val="1"/>
        <w:rPr>
          <w:sz w:val="28"/>
          <w:szCs w:val="28"/>
        </w:rPr>
      </w:pPr>
      <w:r w:rsidRPr="004C606C">
        <w:rPr>
          <w:sz w:val="28"/>
          <w:szCs w:val="28"/>
        </w:rPr>
        <w:t>-  градостроительный план земельного участка*;</w:t>
      </w:r>
    </w:p>
    <w:p w:rsidR="00B33D03" w:rsidRPr="00576152" w:rsidRDefault="00B33D03" w:rsidP="00B33D03">
      <w:pPr>
        <w:autoSpaceDE w:val="0"/>
        <w:autoSpaceDN w:val="0"/>
        <w:adjustRightInd w:val="0"/>
        <w:ind w:firstLine="709"/>
        <w:jc w:val="both"/>
        <w:outlineLvl w:val="1"/>
        <w:rPr>
          <w:sz w:val="28"/>
          <w:szCs w:val="28"/>
        </w:rPr>
      </w:pPr>
      <w:r w:rsidRPr="004C606C">
        <w:rPr>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B33D03" w:rsidRDefault="00B33D03" w:rsidP="00B33D03">
      <w:pPr>
        <w:autoSpaceDE w:val="0"/>
        <w:autoSpaceDN w:val="0"/>
        <w:adjustRightInd w:val="0"/>
        <w:ind w:firstLine="709"/>
        <w:jc w:val="both"/>
        <w:outlineLvl w:val="1"/>
        <w:rPr>
          <w:sz w:val="28"/>
          <w:szCs w:val="28"/>
        </w:rPr>
      </w:pPr>
      <w:r w:rsidRPr="00370B4E">
        <w:rPr>
          <w:sz w:val="28"/>
          <w:szCs w:val="28"/>
        </w:rPr>
        <w:t>16.9</w:t>
      </w:r>
      <w:r>
        <w:rPr>
          <w:sz w:val="28"/>
          <w:szCs w:val="28"/>
        </w:rPr>
        <w:t xml:space="preserve"> Обязанность застройщика по предоставлению вместе с заявлением о выдаче разрешения на строительство следующих документов:</w:t>
      </w:r>
    </w:p>
    <w:p w:rsidR="00B33D03" w:rsidRDefault="00B33D03" w:rsidP="00B33D03">
      <w:pPr>
        <w:autoSpaceDE w:val="0"/>
        <w:autoSpaceDN w:val="0"/>
        <w:adjustRightInd w:val="0"/>
        <w:ind w:firstLine="709"/>
        <w:jc w:val="both"/>
        <w:outlineLvl w:val="1"/>
        <w:rPr>
          <w:sz w:val="28"/>
          <w:szCs w:val="28"/>
        </w:rPr>
      </w:pPr>
      <w:r>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33D03" w:rsidRDefault="00B33D03" w:rsidP="00B33D03">
      <w:pPr>
        <w:autoSpaceDE w:val="0"/>
        <w:autoSpaceDN w:val="0"/>
        <w:adjustRightInd w:val="0"/>
        <w:ind w:firstLine="709"/>
        <w:jc w:val="both"/>
        <w:outlineLvl w:val="1"/>
        <w:rPr>
          <w:sz w:val="28"/>
          <w:szCs w:val="28"/>
        </w:rPr>
      </w:pPr>
      <w:r>
        <w:rPr>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атомное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33D03" w:rsidRDefault="00B33D03" w:rsidP="00B33D03">
      <w:pPr>
        <w:autoSpaceDE w:val="0"/>
        <w:autoSpaceDN w:val="0"/>
        <w:adjustRightInd w:val="0"/>
        <w:ind w:firstLine="709"/>
        <w:jc w:val="both"/>
        <w:outlineLvl w:val="1"/>
        <w:rPr>
          <w:sz w:val="28"/>
          <w:szCs w:val="28"/>
        </w:rPr>
      </w:pPr>
      <w:r>
        <w:rPr>
          <w:sz w:val="28"/>
          <w:szCs w:val="28"/>
        </w:rPr>
        <w:t>- решение общего собрания собственников помещений в многоквартирном доме, принятое в соответствии с жилищном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33D03" w:rsidRDefault="00B33D03" w:rsidP="00B33D03">
      <w:pPr>
        <w:autoSpaceDE w:val="0"/>
        <w:autoSpaceDN w:val="0"/>
        <w:adjustRightInd w:val="0"/>
        <w:ind w:firstLine="709"/>
        <w:jc w:val="both"/>
        <w:outlineLvl w:val="1"/>
        <w:rPr>
          <w:sz w:val="28"/>
          <w:szCs w:val="28"/>
        </w:rPr>
      </w:pPr>
      <w:r>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B33D03" w:rsidRDefault="00B33D03" w:rsidP="00B33D03">
      <w:pPr>
        <w:autoSpaceDE w:val="0"/>
        <w:autoSpaceDN w:val="0"/>
        <w:adjustRightInd w:val="0"/>
        <w:ind w:firstLine="709"/>
        <w:jc w:val="both"/>
        <w:outlineLvl w:val="1"/>
        <w:rPr>
          <w:sz w:val="28"/>
          <w:szCs w:val="28"/>
        </w:rPr>
      </w:pPr>
      <w:r>
        <w:rPr>
          <w:sz w:val="28"/>
          <w:szCs w:val="28"/>
        </w:rPr>
        <w:t>16.10 Обязанность застройщика по предоставлению вместе с заявлением о продлении срока действия разрешения на строительство следующих документов:</w:t>
      </w:r>
    </w:p>
    <w:p w:rsidR="00B33D03" w:rsidRDefault="00B33D03" w:rsidP="00B33D03">
      <w:pPr>
        <w:autoSpaceDE w:val="0"/>
        <w:autoSpaceDN w:val="0"/>
        <w:adjustRightInd w:val="0"/>
        <w:ind w:firstLine="709"/>
        <w:jc w:val="both"/>
        <w:outlineLvl w:val="1"/>
        <w:rPr>
          <w:sz w:val="28"/>
          <w:szCs w:val="28"/>
        </w:rPr>
      </w:pPr>
      <w:r>
        <w:rPr>
          <w:sz w:val="28"/>
          <w:szCs w:val="28"/>
        </w:rPr>
        <w:t xml:space="preserve">Договора поручительства банка за надлежащее исполнение застройщиком обязательств по передаче жилого помещения по договору </w:t>
      </w:r>
      <w:r>
        <w:rPr>
          <w:sz w:val="28"/>
          <w:szCs w:val="28"/>
        </w:rPr>
        <w:lastRenderedPageBreak/>
        <w:t>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(указанные документы прилагаются к заявлению вслучае,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гражданам и юридических лиц для долевого строительства многоквартирного дома и (или) иных объектов недвижимости).</w:t>
      </w:r>
    </w:p>
    <w:p w:rsidR="00B33D03" w:rsidRDefault="00B33D03" w:rsidP="00B33D03">
      <w:pPr>
        <w:autoSpaceDE w:val="0"/>
        <w:autoSpaceDN w:val="0"/>
        <w:adjustRightInd w:val="0"/>
        <w:ind w:firstLine="709"/>
        <w:jc w:val="both"/>
        <w:outlineLvl w:val="1"/>
        <w:rPr>
          <w:sz w:val="28"/>
          <w:szCs w:val="28"/>
        </w:rPr>
      </w:pPr>
      <w:r>
        <w:rPr>
          <w:sz w:val="28"/>
          <w:szCs w:val="28"/>
        </w:rPr>
        <w:t>16.11 Основания для отказа в предоставлении муниципальной услуги по продлению срока действия разрешения на строительство, в частности, отсутствует такое основание, как не начало строительства, реконструкции, капитального ремонта объекта капитального строительства до истечения срока подачи заявления о продлении срока действия разрешения на строительство.</w:t>
      </w:r>
    </w:p>
    <w:p w:rsidR="00B33D03" w:rsidRPr="009536E3" w:rsidRDefault="00B33D03" w:rsidP="00B33D03">
      <w:pPr>
        <w:autoSpaceDE w:val="0"/>
        <w:autoSpaceDN w:val="0"/>
        <w:adjustRightInd w:val="0"/>
        <w:jc w:val="both"/>
        <w:outlineLvl w:val="1"/>
        <w:rPr>
          <w:sz w:val="28"/>
          <w:szCs w:val="28"/>
        </w:rPr>
      </w:pPr>
    </w:p>
    <w:p w:rsidR="00B33D03" w:rsidRPr="004C606C" w:rsidRDefault="00B33D03" w:rsidP="00B33D03">
      <w:pPr>
        <w:pStyle w:val="a4"/>
        <w:spacing w:line="240" w:lineRule="auto"/>
        <w:ind w:firstLine="0"/>
        <w:jc w:val="center"/>
        <w:rPr>
          <w:b w:val="0"/>
          <w:bCs w:val="0"/>
          <w:color w:val="auto"/>
          <w:sz w:val="28"/>
          <w:szCs w:val="28"/>
        </w:rPr>
      </w:pPr>
      <w:r w:rsidRPr="004C606C">
        <w:rPr>
          <w:b w:val="0"/>
          <w:color w:val="auto"/>
          <w:sz w:val="28"/>
          <w:szCs w:val="28"/>
        </w:rPr>
        <w:t xml:space="preserve">Перечень документов, необходимых для предоставления </w:t>
      </w:r>
      <w:r w:rsidRPr="004C606C">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B33D03" w:rsidRPr="004C606C" w:rsidRDefault="00B33D03" w:rsidP="00B33D03">
      <w:pPr>
        <w:pStyle w:val="a4"/>
        <w:spacing w:line="240" w:lineRule="auto"/>
        <w:ind w:firstLine="567"/>
        <w:jc w:val="center"/>
        <w:rPr>
          <w:b w:val="0"/>
          <w:color w:val="auto"/>
          <w:sz w:val="28"/>
          <w:szCs w:val="28"/>
        </w:rPr>
      </w:pPr>
    </w:p>
    <w:p w:rsidR="00B33D03" w:rsidRPr="004C606C" w:rsidRDefault="00B33D03" w:rsidP="00B33D03">
      <w:pPr>
        <w:numPr>
          <w:ilvl w:val="0"/>
          <w:numId w:val="2"/>
        </w:numPr>
        <w:ind w:left="0" w:firstLine="709"/>
        <w:jc w:val="both"/>
        <w:rPr>
          <w:sz w:val="28"/>
          <w:szCs w:val="28"/>
        </w:rPr>
      </w:pPr>
      <w:r w:rsidRPr="004C606C">
        <w:rPr>
          <w:sz w:val="28"/>
          <w:szCs w:val="28"/>
        </w:rPr>
        <w:t>правоустанавливающие документы на земельный участок;</w:t>
      </w:r>
    </w:p>
    <w:p w:rsidR="00B33D03" w:rsidRPr="004C606C" w:rsidRDefault="00B33D03" w:rsidP="00B33D03">
      <w:pPr>
        <w:numPr>
          <w:ilvl w:val="0"/>
          <w:numId w:val="2"/>
        </w:numPr>
        <w:tabs>
          <w:tab w:val="left" w:pos="1134"/>
        </w:tabs>
        <w:ind w:left="0" w:firstLine="709"/>
        <w:jc w:val="both"/>
        <w:rPr>
          <w:sz w:val="28"/>
          <w:szCs w:val="28"/>
        </w:rPr>
      </w:pPr>
      <w:r w:rsidRPr="004C606C">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B33D03" w:rsidRPr="004C606C" w:rsidRDefault="00B33D03" w:rsidP="00B33D03">
      <w:pPr>
        <w:numPr>
          <w:ilvl w:val="0"/>
          <w:numId w:val="2"/>
        </w:numPr>
        <w:tabs>
          <w:tab w:val="left" w:pos="1134"/>
        </w:tabs>
        <w:ind w:left="0" w:firstLine="709"/>
        <w:jc w:val="both"/>
        <w:rPr>
          <w:sz w:val="28"/>
          <w:szCs w:val="28"/>
        </w:rPr>
      </w:pPr>
      <w:r w:rsidRPr="004C606C">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B33D03" w:rsidRPr="004C606C" w:rsidRDefault="00B33D03" w:rsidP="00B33D03">
      <w:pPr>
        <w:ind w:firstLine="709"/>
        <w:jc w:val="both"/>
        <w:rPr>
          <w:sz w:val="28"/>
          <w:szCs w:val="28"/>
        </w:rPr>
      </w:pPr>
      <w:r w:rsidRPr="004C606C">
        <w:rPr>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B33D03" w:rsidRPr="004C606C" w:rsidRDefault="00B33D03" w:rsidP="00B33D03">
      <w:pPr>
        <w:autoSpaceDE w:val="0"/>
        <w:autoSpaceDN w:val="0"/>
        <w:adjustRightInd w:val="0"/>
        <w:ind w:firstLine="709"/>
        <w:jc w:val="both"/>
        <w:outlineLvl w:val="1"/>
        <w:rPr>
          <w:sz w:val="28"/>
          <w:szCs w:val="28"/>
        </w:rPr>
      </w:pPr>
      <w:r w:rsidRPr="004C606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3D03" w:rsidRPr="004C606C" w:rsidRDefault="00B33D03" w:rsidP="00B33D03">
      <w:pPr>
        <w:autoSpaceDE w:val="0"/>
        <w:autoSpaceDN w:val="0"/>
        <w:adjustRightInd w:val="0"/>
        <w:ind w:firstLine="709"/>
        <w:jc w:val="both"/>
        <w:rPr>
          <w:sz w:val="28"/>
          <w:szCs w:val="28"/>
        </w:rPr>
      </w:pPr>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w:t>
      </w:r>
      <w:r w:rsidRPr="004C606C">
        <w:rPr>
          <w:sz w:val="28"/>
          <w:szCs w:val="28"/>
        </w:rPr>
        <w:lastRenderedPageBreak/>
        <w:t xml:space="preserve">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C606C">
          <w:rPr>
            <w:sz w:val="28"/>
            <w:szCs w:val="28"/>
          </w:rPr>
          <w:t>части 6 статьи 7</w:t>
        </w:r>
      </w:hyperlink>
      <w:r w:rsidRPr="004C606C">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B33D03" w:rsidRPr="004C606C" w:rsidRDefault="00B33D03" w:rsidP="00B33D03">
      <w:pPr>
        <w:autoSpaceDE w:val="0"/>
        <w:autoSpaceDN w:val="0"/>
        <w:adjustRightInd w:val="0"/>
        <w:ind w:firstLine="567"/>
        <w:jc w:val="both"/>
        <w:rPr>
          <w:sz w:val="28"/>
          <w:szCs w:val="28"/>
        </w:rPr>
      </w:pPr>
    </w:p>
    <w:p w:rsidR="00B33D03" w:rsidRPr="004C606C" w:rsidRDefault="00B33D03" w:rsidP="00B33D03">
      <w:pPr>
        <w:autoSpaceDE w:val="0"/>
        <w:autoSpaceDN w:val="0"/>
        <w:adjustRightInd w:val="0"/>
        <w:jc w:val="center"/>
        <w:outlineLvl w:val="1"/>
        <w:rPr>
          <w:sz w:val="28"/>
          <w:szCs w:val="28"/>
        </w:rPr>
      </w:pPr>
      <w:r w:rsidRPr="004C606C">
        <w:rPr>
          <w:sz w:val="28"/>
          <w:szCs w:val="28"/>
        </w:rPr>
        <w:t>Исчерпывающий перечень оснований для отказа в приеме документов, необходимых для предоставления муниципальной услуги</w:t>
      </w:r>
    </w:p>
    <w:p w:rsidR="00B33D03" w:rsidRPr="004C606C" w:rsidRDefault="00B33D03" w:rsidP="00B33D03">
      <w:pPr>
        <w:autoSpaceDE w:val="0"/>
        <w:autoSpaceDN w:val="0"/>
        <w:adjustRightInd w:val="0"/>
        <w:ind w:firstLine="567"/>
        <w:jc w:val="both"/>
        <w:rPr>
          <w:sz w:val="28"/>
          <w:szCs w:val="28"/>
        </w:rPr>
      </w:pPr>
    </w:p>
    <w:p w:rsidR="00B33D03" w:rsidRPr="004C606C" w:rsidRDefault="00B33D03" w:rsidP="00B33D03">
      <w:pPr>
        <w:numPr>
          <w:ilvl w:val="0"/>
          <w:numId w:val="2"/>
        </w:numPr>
        <w:autoSpaceDE w:val="0"/>
        <w:autoSpaceDN w:val="0"/>
        <w:adjustRightInd w:val="0"/>
        <w:ind w:left="0" w:firstLine="709"/>
        <w:jc w:val="both"/>
        <w:rPr>
          <w:sz w:val="28"/>
          <w:szCs w:val="28"/>
        </w:rPr>
      </w:pPr>
      <w:r w:rsidRPr="004C606C">
        <w:rPr>
          <w:sz w:val="28"/>
          <w:szCs w:val="28"/>
        </w:rPr>
        <w:t>Оснований для отказа в приеме заявлений не имеется.</w:t>
      </w:r>
    </w:p>
    <w:p w:rsidR="00B33D03" w:rsidRPr="004C606C" w:rsidRDefault="00B33D03" w:rsidP="00B33D03">
      <w:pPr>
        <w:autoSpaceDE w:val="0"/>
        <w:autoSpaceDN w:val="0"/>
        <w:adjustRightInd w:val="0"/>
        <w:ind w:firstLine="567"/>
        <w:jc w:val="both"/>
        <w:rPr>
          <w:sz w:val="28"/>
          <w:szCs w:val="28"/>
        </w:rPr>
      </w:pPr>
    </w:p>
    <w:p w:rsidR="00B33D03" w:rsidRPr="004C606C" w:rsidRDefault="00B33D03" w:rsidP="00B33D03">
      <w:pPr>
        <w:autoSpaceDE w:val="0"/>
        <w:autoSpaceDN w:val="0"/>
        <w:adjustRightInd w:val="0"/>
        <w:jc w:val="center"/>
        <w:outlineLvl w:val="1"/>
        <w:rPr>
          <w:sz w:val="28"/>
          <w:szCs w:val="28"/>
        </w:rPr>
      </w:pPr>
      <w:r w:rsidRPr="004C606C">
        <w:rPr>
          <w:sz w:val="28"/>
          <w:szCs w:val="28"/>
        </w:rPr>
        <w:t>Исчерпывающий перечень оснований для приостановления или отказа в предоставлении муниципальной услуг</w:t>
      </w:r>
    </w:p>
    <w:p w:rsidR="00B33D03" w:rsidRPr="004C606C" w:rsidRDefault="00B33D03" w:rsidP="00B33D03">
      <w:pPr>
        <w:autoSpaceDE w:val="0"/>
        <w:autoSpaceDN w:val="0"/>
        <w:adjustRightInd w:val="0"/>
        <w:jc w:val="center"/>
        <w:rPr>
          <w:sz w:val="28"/>
          <w:szCs w:val="28"/>
        </w:rPr>
      </w:pPr>
    </w:p>
    <w:p w:rsidR="00B33D03" w:rsidRPr="004C606C" w:rsidRDefault="00B33D03" w:rsidP="00B33D03">
      <w:pPr>
        <w:autoSpaceDE w:val="0"/>
        <w:autoSpaceDN w:val="0"/>
        <w:adjustRightInd w:val="0"/>
        <w:ind w:firstLine="709"/>
        <w:jc w:val="both"/>
        <w:rPr>
          <w:sz w:val="28"/>
          <w:szCs w:val="28"/>
        </w:rPr>
      </w:pPr>
      <w:r w:rsidRPr="004C606C">
        <w:rPr>
          <w:sz w:val="28"/>
          <w:szCs w:val="28"/>
        </w:rPr>
        <w:t>21. Основания для приостановления муниципальной услуги отсутствуют.</w:t>
      </w:r>
    </w:p>
    <w:p w:rsidR="00B33D03" w:rsidRPr="004C606C" w:rsidRDefault="00B33D03" w:rsidP="00B33D03">
      <w:pPr>
        <w:autoSpaceDE w:val="0"/>
        <w:autoSpaceDN w:val="0"/>
        <w:adjustRightInd w:val="0"/>
        <w:ind w:firstLine="709"/>
        <w:jc w:val="both"/>
        <w:rPr>
          <w:sz w:val="28"/>
          <w:szCs w:val="28"/>
        </w:rPr>
      </w:pPr>
      <w:r w:rsidRPr="004C606C">
        <w:rPr>
          <w:sz w:val="28"/>
          <w:szCs w:val="28"/>
        </w:rPr>
        <w:t>22. Основанием для отказа в предоставлении муниципальной услуги является:</w:t>
      </w:r>
    </w:p>
    <w:p w:rsidR="00B33D03" w:rsidRPr="004C606C" w:rsidRDefault="00B33D03" w:rsidP="00B33D03">
      <w:pPr>
        <w:autoSpaceDE w:val="0"/>
        <w:autoSpaceDN w:val="0"/>
        <w:adjustRightInd w:val="0"/>
        <w:ind w:firstLine="709"/>
        <w:jc w:val="both"/>
        <w:outlineLvl w:val="1"/>
        <w:rPr>
          <w:sz w:val="28"/>
          <w:szCs w:val="28"/>
        </w:rPr>
      </w:pPr>
      <w:r w:rsidRPr="004C606C">
        <w:rPr>
          <w:sz w:val="28"/>
          <w:szCs w:val="28"/>
        </w:rPr>
        <w:t>22.1. отсутствие документов, указанных в пункте 16 настоящего  административного регламента;</w:t>
      </w:r>
    </w:p>
    <w:p w:rsidR="00B33D03" w:rsidRPr="004C606C" w:rsidRDefault="00B33D03" w:rsidP="00B33D03">
      <w:pPr>
        <w:autoSpaceDE w:val="0"/>
        <w:autoSpaceDN w:val="0"/>
        <w:adjustRightInd w:val="0"/>
        <w:ind w:firstLine="709"/>
        <w:jc w:val="both"/>
        <w:outlineLvl w:val="1"/>
        <w:rPr>
          <w:sz w:val="28"/>
          <w:szCs w:val="28"/>
        </w:rPr>
      </w:pPr>
      <w:r w:rsidRPr="004C606C">
        <w:rPr>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33D03" w:rsidRPr="004C606C" w:rsidRDefault="00B33D03" w:rsidP="00B33D03">
      <w:pPr>
        <w:autoSpaceDE w:val="0"/>
        <w:autoSpaceDN w:val="0"/>
        <w:adjustRightInd w:val="0"/>
        <w:ind w:firstLine="709"/>
        <w:jc w:val="both"/>
        <w:outlineLvl w:val="1"/>
        <w:rPr>
          <w:sz w:val="28"/>
          <w:szCs w:val="28"/>
        </w:rPr>
      </w:pPr>
      <w:r w:rsidRPr="004C606C">
        <w:rPr>
          <w:sz w:val="28"/>
          <w:szCs w:val="28"/>
        </w:rPr>
        <w:t>22.3. несоответствие объекта капитального строительства требованиям, установленным в разрешении на строительство;</w:t>
      </w:r>
    </w:p>
    <w:p w:rsidR="00B33D03" w:rsidRPr="004C606C" w:rsidRDefault="00B33D03" w:rsidP="00B33D03">
      <w:pPr>
        <w:autoSpaceDE w:val="0"/>
        <w:autoSpaceDN w:val="0"/>
        <w:adjustRightInd w:val="0"/>
        <w:ind w:firstLine="709"/>
        <w:jc w:val="both"/>
        <w:outlineLvl w:val="1"/>
        <w:rPr>
          <w:sz w:val="28"/>
          <w:szCs w:val="28"/>
        </w:rPr>
      </w:pPr>
      <w:r w:rsidRPr="004C606C">
        <w:rPr>
          <w:sz w:val="28"/>
          <w:szCs w:val="28"/>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33D03" w:rsidRPr="004C606C" w:rsidRDefault="00B33D03" w:rsidP="00B33D03">
      <w:pPr>
        <w:pStyle w:val="a4"/>
        <w:spacing w:line="240" w:lineRule="auto"/>
        <w:ind w:firstLine="709"/>
        <w:jc w:val="both"/>
        <w:rPr>
          <w:b w:val="0"/>
          <w:color w:val="auto"/>
          <w:sz w:val="28"/>
          <w:szCs w:val="28"/>
        </w:rPr>
      </w:pPr>
      <w:r w:rsidRPr="004C606C">
        <w:rPr>
          <w:b w:val="0"/>
          <w:color w:val="auto"/>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33D03" w:rsidRPr="004C606C" w:rsidRDefault="00B33D03" w:rsidP="00B33D03">
      <w:pPr>
        <w:pStyle w:val="a4"/>
        <w:spacing w:line="240" w:lineRule="auto"/>
        <w:ind w:firstLine="0"/>
        <w:jc w:val="center"/>
        <w:rPr>
          <w:b w:val="0"/>
          <w:color w:val="auto"/>
          <w:sz w:val="28"/>
          <w:szCs w:val="28"/>
        </w:rPr>
      </w:pPr>
      <w:r w:rsidRPr="004C606C">
        <w:rPr>
          <w:b w:val="0"/>
          <w:color w:val="auto"/>
          <w:sz w:val="28"/>
          <w:szCs w:val="28"/>
        </w:rPr>
        <w:t>Перечень услуг, которые являются необходимыми и обязательными для предоставления муниципальной услуги</w:t>
      </w:r>
    </w:p>
    <w:p w:rsidR="00B33D03" w:rsidRPr="004C606C" w:rsidRDefault="00B33D03" w:rsidP="00B33D03">
      <w:pPr>
        <w:pStyle w:val="a4"/>
        <w:spacing w:line="240" w:lineRule="auto"/>
        <w:ind w:firstLine="567"/>
        <w:jc w:val="both"/>
        <w:rPr>
          <w:b w:val="0"/>
          <w:bCs w:val="0"/>
          <w:color w:val="auto"/>
          <w:sz w:val="28"/>
          <w:szCs w:val="28"/>
        </w:rPr>
      </w:pPr>
    </w:p>
    <w:p w:rsidR="00B33D03" w:rsidRPr="004C606C" w:rsidRDefault="00B33D03" w:rsidP="00B33D03">
      <w:pPr>
        <w:pStyle w:val="a4"/>
        <w:spacing w:line="240" w:lineRule="auto"/>
        <w:ind w:firstLine="709"/>
        <w:jc w:val="both"/>
        <w:rPr>
          <w:b w:val="0"/>
          <w:bCs w:val="0"/>
          <w:color w:val="auto"/>
          <w:sz w:val="28"/>
          <w:szCs w:val="28"/>
        </w:rPr>
      </w:pPr>
      <w:r w:rsidRPr="004C606C">
        <w:rPr>
          <w:b w:val="0"/>
          <w:color w:val="auto"/>
          <w:sz w:val="28"/>
          <w:szCs w:val="28"/>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B33D03" w:rsidRPr="004C606C" w:rsidRDefault="00B33D03" w:rsidP="00B33D03">
      <w:pPr>
        <w:autoSpaceDE w:val="0"/>
        <w:autoSpaceDN w:val="0"/>
        <w:adjustRightInd w:val="0"/>
        <w:ind w:firstLine="567"/>
        <w:jc w:val="both"/>
        <w:outlineLvl w:val="1"/>
        <w:rPr>
          <w:bCs/>
          <w:sz w:val="28"/>
          <w:szCs w:val="28"/>
        </w:rPr>
      </w:pPr>
    </w:p>
    <w:p w:rsidR="00B33D03" w:rsidRPr="004C606C" w:rsidRDefault="00B33D03" w:rsidP="00B33D03">
      <w:pPr>
        <w:autoSpaceDE w:val="0"/>
        <w:autoSpaceDN w:val="0"/>
        <w:adjustRightInd w:val="0"/>
        <w:jc w:val="both"/>
        <w:outlineLvl w:val="1"/>
        <w:rPr>
          <w:bCs/>
          <w:sz w:val="28"/>
          <w:szCs w:val="28"/>
        </w:rPr>
      </w:pPr>
      <w:r w:rsidRPr="004C606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33D03" w:rsidRPr="004C606C" w:rsidRDefault="00B33D03" w:rsidP="00B33D03">
      <w:pPr>
        <w:pStyle w:val="a4"/>
        <w:spacing w:line="240" w:lineRule="auto"/>
        <w:ind w:firstLine="0"/>
        <w:jc w:val="center"/>
        <w:rPr>
          <w:b w:val="0"/>
          <w:bCs w:val="0"/>
          <w:color w:val="auto"/>
          <w:sz w:val="28"/>
          <w:szCs w:val="28"/>
        </w:rPr>
      </w:pPr>
    </w:p>
    <w:p w:rsidR="00B33D03" w:rsidRPr="004C606C" w:rsidRDefault="00B33D03" w:rsidP="00B33D03">
      <w:pPr>
        <w:autoSpaceDE w:val="0"/>
        <w:autoSpaceDN w:val="0"/>
        <w:adjustRightInd w:val="0"/>
        <w:ind w:firstLine="709"/>
        <w:jc w:val="both"/>
        <w:rPr>
          <w:sz w:val="28"/>
          <w:szCs w:val="28"/>
        </w:rPr>
      </w:pPr>
      <w:r w:rsidRPr="004C606C">
        <w:rPr>
          <w:bCs/>
          <w:sz w:val="28"/>
          <w:szCs w:val="28"/>
        </w:rPr>
        <w:lastRenderedPageBreak/>
        <w:t>24.</w:t>
      </w:r>
      <w:r w:rsidRPr="004C606C">
        <w:rPr>
          <w:sz w:val="28"/>
          <w:szCs w:val="28"/>
        </w:rPr>
        <w:t>За предоставление муниципальной услуги государственная пошлина или иная плата не взимается.</w:t>
      </w:r>
    </w:p>
    <w:p w:rsidR="00B33D03" w:rsidRPr="004C606C" w:rsidRDefault="00B33D03" w:rsidP="00B33D03">
      <w:pPr>
        <w:autoSpaceDE w:val="0"/>
        <w:autoSpaceDN w:val="0"/>
        <w:adjustRightInd w:val="0"/>
        <w:ind w:firstLine="567"/>
        <w:jc w:val="both"/>
        <w:rPr>
          <w:sz w:val="28"/>
          <w:szCs w:val="28"/>
        </w:rPr>
      </w:pPr>
    </w:p>
    <w:p w:rsidR="00B33D03" w:rsidRPr="004C606C" w:rsidRDefault="00B33D03" w:rsidP="00B33D03">
      <w:pPr>
        <w:autoSpaceDE w:val="0"/>
        <w:autoSpaceDN w:val="0"/>
        <w:adjustRightInd w:val="0"/>
        <w:jc w:val="center"/>
        <w:outlineLvl w:val="1"/>
        <w:rPr>
          <w:sz w:val="28"/>
          <w:szCs w:val="28"/>
        </w:rPr>
      </w:pPr>
      <w:r w:rsidRPr="004C606C">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3D03" w:rsidRPr="004C606C" w:rsidRDefault="00B33D03" w:rsidP="00B33D03">
      <w:pPr>
        <w:pStyle w:val="a4"/>
        <w:spacing w:line="240" w:lineRule="auto"/>
        <w:ind w:firstLine="567"/>
        <w:rPr>
          <w:b w:val="0"/>
          <w:bCs w:val="0"/>
          <w:color w:val="auto"/>
          <w:sz w:val="28"/>
          <w:szCs w:val="28"/>
        </w:rPr>
      </w:pPr>
    </w:p>
    <w:p w:rsidR="00B33D03" w:rsidRPr="004C606C" w:rsidRDefault="00B33D03" w:rsidP="00B33D03">
      <w:pPr>
        <w:pStyle w:val="a4"/>
        <w:spacing w:line="240" w:lineRule="auto"/>
        <w:ind w:firstLine="709"/>
        <w:rPr>
          <w:b w:val="0"/>
          <w:color w:val="auto"/>
          <w:sz w:val="28"/>
          <w:szCs w:val="28"/>
        </w:rPr>
      </w:pPr>
      <w:r w:rsidRPr="004C606C">
        <w:rPr>
          <w:b w:val="0"/>
          <w:bCs w:val="0"/>
          <w:color w:val="auto"/>
          <w:sz w:val="28"/>
          <w:szCs w:val="28"/>
        </w:rPr>
        <w:t xml:space="preserve">25. </w:t>
      </w:r>
      <w:r w:rsidRPr="004C606C">
        <w:rPr>
          <w:b w:val="0"/>
          <w:color w:val="auto"/>
          <w:sz w:val="28"/>
          <w:szCs w:val="28"/>
        </w:rPr>
        <w:t>Максимальное время ожидания в очереди при подаче и получении документов заявителями не должно превышать 15 минут.</w:t>
      </w:r>
    </w:p>
    <w:p w:rsidR="00B33D03" w:rsidRPr="004C606C" w:rsidRDefault="00B33D03" w:rsidP="00B33D03">
      <w:pPr>
        <w:pStyle w:val="a4"/>
        <w:spacing w:line="240" w:lineRule="auto"/>
        <w:ind w:firstLine="567"/>
        <w:rPr>
          <w:b w:val="0"/>
          <w:bCs w:val="0"/>
          <w:color w:val="auto"/>
          <w:sz w:val="28"/>
          <w:szCs w:val="28"/>
        </w:rPr>
      </w:pPr>
    </w:p>
    <w:p w:rsidR="00B33D03" w:rsidRPr="004C606C" w:rsidRDefault="00B33D03" w:rsidP="00B33D03">
      <w:pPr>
        <w:autoSpaceDE w:val="0"/>
        <w:autoSpaceDN w:val="0"/>
        <w:adjustRightInd w:val="0"/>
        <w:ind w:hanging="142"/>
        <w:jc w:val="center"/>
        <w:outlineLvl w:val="1"/>
        <w:rPr>
          <w:sz w:val="28"/>
          <w:szCs w:val="28"/>
        </w:rPr>
      </w:pPr>
      <w:r w:rsidRPr="004C606C">
        <w:rPr>
          <w:sz w:val="28"/>
          <w:szCs w:val="28"/>
        </w:rPr>
        <w:t>Срок и порядок регистрации запроса заявителя о предоставлении муниципальной услуги, в том числе в электронной форме</w:t>
      </w:r>
    </w:p>
    <w:p w:rsidR="00B33D03" w:rsidRPr="004C606C" w:rsidRDefault="00B33D03" w:rsidP="00B33D03">
      <w:pPr>
        <w:pStyle w:val="a4"/>
        <w:spacing w:line="240" w:lineRule="auto"/>
        <w:ind w:hanging="142"/>
        <w:rPr>
          <w:b w:val="0"/>
          <w:bCs w:val="0"/>
          <w:color w:val="auto"/>
          <w:sz w:val="28"/>
          <w:szCs w:val="28"/>
        </w:rPr>
      </w:pPr>
    </w:p>
    <w:p w:rsidR="00B33D03" w:rsidRPr="004C606C" w:rsidRDefault="00B33D03" w:rsidP="00B33D03">
      <w:pPr>
        <w:autoSpaceDE w:val="0"/>
        <w:autoSpaceDN w:val="0"/>
        <w:adjustRightInd w:val="0"/>
        <w:ind w:firstLine="709"/>
        <w:jc w:val="both"/>
        <w:rPr>
          <w:sz w:val="28"/>
          <w:szCs w:val="28"/>
        </w:rPr>
      </w:pPr>
      <w:r w:rsidRPr="004C606C">
        <w:rPr>
          <w:sz w:val="28"/>
          <w:szCs w:val="28"/>
        </w:rPr>
        <w:t>26. Заявление, поступившее Исполнителю</w:t>
      </w:r>
      <w:r>
        <w:rPr>
          <w:sz w:val="28"/>
          <w:szCs w:val="28"/>
        </w:rPr>
        <w:t xml:space="preserve"> или в КГАУ «МФЦ Забайкальского края»</w:t>
      </w:r>
      <w:r w:rsidRPr="004C606C">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B33D03" w:rsidRPr="004C606C" w:rsidRDefault="00B33D03" w:rsidP="00B33D03">
      <w:pPr>
        <w:autoSpaceDE w:val="0"/>
        <w:autoSpaceDN w:val="0"/>
        <w:adjustRightInd w:val="0"/>
        <w:ind w:firstLine="709"/>
        <w:jc w:val="both"/>
        <w:rPr>
          <w:sz w:val="28"/>
          <w:szCs w:val="28"/>
        </w:rPr>
      </w:pPr>
      <w:r w:rsidRPr="004C606C">
        <w:rPr>
          <w:sz w:val="28"/>
          <w:szCs w:val="28"/>
        </w:rPr>
        <w:t>27. Заявление, поступившее Исполнителю</w:t>
      </w:r>
      <w:r>
        <w:rPr>
          <w:sz w:val="28"/>
          <w:szCs w:val="28"/>
        </w:rPr>
        <w:t>в КГАУ «МФЦ Забайкальского края»</w:t>
      </w:r>
      <w:r w:rsidRPr="004C606C">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B33D03" w:rsidRPr="004C606C" w:rsidRDefault="00B33D03" w:rsidP="00B33D03">
      <w:pPr>
        <w:autoSpaceDE w:val="0"/>
        <w:autoSpaceDN w:val="0"/>
        <w:adjustRightInd w:val="0"/>
        <w:ind w:firstLine="709"/>
        <w:jc w:val="both"/>
        <w:rPr>
          <w:sz w:val="28"/>
          <w:szCs w:val="28"/>
        </w:rPr>
      </w:pPr>
      <w:r w:rsidRPr="004C606C">
        <w:rPr>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33D03" w:rsidRPr="004C606C" w:rsidRDefault="00B33D03" w:rsidP="00B33D03">
      <w:pPr>
        <w:autoSpaceDE w:val="0"/>
        <w:autoSpaceDN w:val="0"/>
        <w:adjustRightInd w:val="0"/>
        <w:ind w:firstLine="709"/>
        <w:jc w:val="both"/>
        <w:rPr>
          <w:sz w:val="28"/>
          <w:szCs w:val="28"/>
        </w:rPr>
      </w:pPr>
    </w:p>
    <w:p w:rsidR="00B33D03" w:rsidRPr="004C606C" w:rsidRDefault="00B33D03" w:rsidP="00B33D03">
      <w:pPr>
        <w:autoSpaceDE w:val="0"/>
        <w:autoSpaceDN w:val="0"/>
        <w:adjustRightInd w:val="0"/>
        <w:jc w:val="center"/>
        <w:outlineLvl w:val="1"/>
        <w:rPr>
          <w:sz w:val="28"/>
          <w:szCs w:val="28"/>
        </w:rPr>
      </w:pPr>
      <w:r w:rsidRPr="004C606C">
        <w:rPr>
          <w:sz w:val="28"/>
          <w:szCs w:val="28"/>
        </w:rPr>
        <w:t>Требования к помещениям, в которых предоставляются муниципальнаяуслуга,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33D03" w:rsidRPr="004C606C" w:rsidRDefault="00B33D03" w:rsidP="00B33D03">
      <w:pPr>
        <w:pStyle w:val="a4"/>
        <w:spacing w:line="240" w:lineRule="auto"/>
        <w:ind w:firstLine="567"/>
        <w:jc w:val="center"/>
        <w:rPr>
          <w:b w:val="0"/>
          <w:bCs w:val="0"/>
          <w:color w:val="auto"/>
          <w:sz w:val="28"/>
          <w:szCs w:val="28"/>
        </w:rPr>
      </w:pPr>
    </w:p>
    <w:p w:rsidR="00B33D03" w:rsidRPr="004C606C" w:rsidRDefault="00B33D03" w:rsidP="00B33D03">
      <w:pPr>
        <w:ind w:firstLine="709"/>
        <w:jc w:val="both"/>
        <w:rPr>
          <w:sz w:val="28"/>
          <w:szCs w:val="28"/>
        </w:rPr>
      </w:pPr>
      <w:r w:rsidRPr="004C606C">
        <w:rPr>
          <w:sz w:val="28"/>
          <w:szCs w:val="28"/>
        </w:rPr>
        <w:t>29. Прием граждан осуществляется в специально выделенных для предоставления муниципальных услуг помещениях.</w:t>
      </w:r>
    </w:p>
    <w:p w:rsidR="00B33D03" w:rsidRPr="004C606C" w:rsidRDefault="00B33D03" w:rsidP="00B33D03">
      <w:pPr>
        <w:ind w:firstLine="709"/>
        <w:jc w:val="both"/>
        <w:rPr>
          <w:sz w:val="28"/>
          <w:szCs w:val="28"/>
        </w:rPr>
      </w:pPr>
      <w:r w:rsidRPr="004C606C">
        <w:rPr>
          <w:sz w:val="28"/>
          <w:szCs w:val="28"/>
        </w:rPr>
        <w:t>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B33D03" w:rsidRPr="004C606C" w:rsidRDefault="00B33D03" w:rsidP="00B33D03">
      <w:pPr>
        <w:ind w:firstLine="709"/>
        <w:jc w:val="both"/>
        <w:rPr>
          <w:sz w:val="28"/>
          <w:szCs w:val="28"/>
        </w:rPr>
      </w:pPr>
      <w:r w:rsidRPr="004C606C">
        <w:rPr>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33D03" w:rsidRPr="004C606C" w:rsidRDefault="00B33D03" w:rsidP="00B33D03">
      <w:pPr>
        <w:ind w:firstLine="709"/>
        <w:jc w:val="both"/>
        <w:rPr>
          <w:sz w:val="28"/>
          <w:szCs w:val="28"/>
        </w:rPr>
      </w:pPr>
      <w:r w:rsidRPr="004C606C">
        <w:rPr>
          <w:sz w:val="28"/>
          <w:szCs w:val="28"/>
        </w:rPr>
        <w:lastRenderedPageBreak/>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sz w:val="28"/>
          <w:szCs w:val="28"/>
        </w:rPr>
        <w:t>15</w:t>
      </w:r>
      <w:r w:rsidRPr="004C606C">
        <w:rPr>
          <w:sz w:val="28"/>
          <w:szCs w:val="28"/>
        </w:rPr>
        <w:t xml:space="preserve"> мест. </w:t>
      </w:r>
    </w:p>
    <w:p w:rsidR="00B33D03" w:rsidRPr="004C606C" w:rsidRDefault="00B33D03" w:rsidP="00B33D03">
      <w:pPr>
        <w:ind w:firstLine="709"/>
        <w:jc w:val="both"/>
        <w:rPr>
          <w:sz w:val="28"/>
          <w:szCs w:val="28"/>
        </w:rPr>
      </w:pPr>
      <w:r w:rsidRPr="004C606C">
        <w:rPr>
          <w:sz w:val="28"/>
          <w:szCs w:val="28"/>
        </w:rPr>
        <w:t>В местах ожидания имеются средства для оказания первой помощи и доступные места общего пользования.</w:t>
      </w:r>
    </w:p>
    <w:p w:rsidR="00B33D03" w:rsidRPr="004C606C" w:rsidRDefault="00B33D03" w:rsidP="00B33D03">
      <w:pPr>
        <w:ind w:firstLine="709"/>
        <w:jc w:val="both"/>
        <w:rPr>
          <w:sz w:val="28"/>
          <w:szCs w:val="28"/>
        </w:rPr>
      </w:pPr>
      <w:bookmarkStart w:id="1" w:name="sub_243"/>
      <w:r w:rsidRPr="004C606C">
        <w:rPr>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B33D03" w:rsidRPr="004C606C" w:rsidRDefault="00B33D03" w:rsidP="00B33D03">
      <w:pPr>
        <w:ind w:firstLine="709"/>
        <w:jc w:val="both"/>
        <w:rPr>
          <w:sz w:val="28"/>
          <w:szCs w:val="28"/>
        </w:rPr>
      </w:pPr>
      <w:r w:rsidRPr="004C606C">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33D03" w:rsidRPr="004C606C" w:rsidRDefault="00B33D03" w:rsidP="00B33D03">
      <w:pPr>
        <w:ind w:firstLine="709"/>
        <w:jc w:val="both"/>
        <w:rPr>
          <w:sz w:val="28"/>
          <w:szCs w:val="28"/>
        </w:rPr>
      </w:pPr>
      <w:r w:rsidRPr="004C606C">
        <w:rPr>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B33D03" w:rsidRPr="004C606C" w:rsidRDefault="00B33D03" w:rsidP="00B33D03">
      <w:pPr>
        <w:ind w:firstLine="709"/>
        <w:jc w:val="both"/>
        <w:rPr>
          <w:sz w:val="28"/>
          <w:szCs w:val="28"/>
        </w:rPr>
      </w:pPr>
      <w:r w:rsidRPr="004C606C">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B33D03" w:rsidRPr="004C606C" w:rsidRDefault="00B33D03" w:rsidP="00B33D03">
      <w:pPr>
        <w:ind w:firstLine="709"/>
        <w:jc w:val="both"/>
        <w:rPr>
          <w:sz w:val="28"/>
          <w:szCs w:val="28"/>
        </w:rPr>
      </w:pPr>
      <w:r w:rsidRPr="004C606C">
        <w:rPr>
          <w:sz w:val="28"/>
          <w:szCs w:val="28"/>
        </w:rPr>
        <w:t>34. Места информирования, предназначенные для ознакомления заявителей с информационными материалами, оборудуются:</w:t>
      </w:r>
    </w:p>
    <w:p w:rsidR="00B33D03" w:rsidRPr="004C606C" w:rsidRDefault="00B33D03" w:rsidP="00B33D03">
      <w:pPr>
        <w:ind w:firstLine="709"/>
        <w:jc w:val="both"/>
        <w:rPr>
          <w:sz w:val="28"/>
          <w:szCs w:val="28"/>
        </w:rPr>
      </w:pPr>
      <w:r w:rsidRPr="004C606C">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B33D03" w:rsidRPr="004C606C" w:rsidRDefault="00B33D03" w:rsidP="00B33D03">
      <w:pPr>
        <w:ind w:firstLine="709"/>
        <w:jc w:val="both"/>
        <w:rPr>
          <w:sz w:val="28"/>
          <w:szCs w:val="28"/>
        </w:rPr>
      </w:pPr>
      <w:r w:rsidRPr="004C606C">
        <w:rPr>
          <w:sz w:val="28"/>
          <w:szCs w:val="28"/>
        </w:rPr>
        <w:t>- стульями и столами для оформления документов.</w:t>
      </w:r>
    </w:p>
    <w:p w:rsidR="00B33D03" w:rsidRPr="004C606C" w:rsidRDefault="00B33D03" w:rsidP="00B33D03">
      <w:pPr>
        <w:ind w:firstLine="709"/>
        <w:jc w:val="both"/>
        <w:rPr>
          <w:sz w:val="28"/>
          <w:szCs w:val="28"/>
        </w:rPr>
      </w:pPr>
      <w:r w:rsidRPr="004C606C">
        <w:rPr>
          <w:sz w:val="28"/>
          <w:szCs w:val="28"/>
        </w:rPr>
        <w:t>35. К информационным стендам должна быть обеспечена возможность свободного доступа граждан.</w:t>
      </w:r>
    </w:p>
    <w:p w:rsidR="00B33D03" w:rsidRPr="004C606C" w:rsidRDefault="00B33D03" w:rsidP="00B33D03">
      <w:pPr>
        <w:ind w:firstLine="709"/>
        <w:jc w:val="both"/>
        <w:rPr>
          <w:sz w:val="28"/>
          <w:szCs w:val="28"/>
        </w:rPr>
      </w:pPr>
      <w:r w:rsidRPr="004C606C">
        <w:rPr>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B33D03" w:rsidRPr="004C606C" w:rsidRDefault="00B33D03" w:rsidP="00B33D03">
      <w:pPr>
        <w:ind w:firstLine="709"/>
        <w:jc w:val="both"/>
        <w:rPr>
          <w:sz w:val="28"/>
          <w:szCs w:val="28"/>
        </w:rPr>
      </w:pPr>
      <w:r w:rsidRPr="004C606C">
        <w:rPr>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B33D03" w:rsidRPr="004C606C" w:rsidRDefault="00B33D03" w:rsidP="00B33D03">
      <w:pPr>
        <w:ind w:firstLine="709"/>
        <w:jc w:val="both"/>
        <w:rPr>
          <w:sz w:val="28"/>
          <w:szCs w:val="28"/>
        </w:rPr>
      </w:pPr>
      <w:r w:rsidRPr="004C606C">
        <w:rPr>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33D03" w:rsidRPr="004C606C" w:rsidRDefault="00B33D03" w:rsidP="00B33D03">
      <w:pPr>
        <w:ind w:firstLine="709"/>
        <w:jc w:val="both"/>
        <w:rPr>
          <w:sz w:val="28"/>
          <w:szCs w:val="28"/>
        </w:rPr>
      </w:pPr>
      <w:r w:rsidRPr="004C606C">
        <w:rPr>
          <w:sz w:val="28"/>
          <w:szCs w:val="28"/>
        </w:rPr>
        <w:lastRenderedPageBreak/>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33D03" w:rsidRPr="004C606C" w:rsidRDefault="00B33D03" w:rsidP="00B33D03">
      <w:pPr>
        <w:ind w:firstLine="709"/>
        <w:jc w:val="both"/>
        <w:rPr>
          <w:sz w:val="28"/>
          <w:szCs w:val="28"/>
        </w:rPr>
      </w:pPr>
      <w:r w:rsidRPr="004C606C">
        <w:rPr>
          <w:sz w:val="28"/>
          <w:szCs w:val="28"/>
        </w:rPr>
        <w:t>37.3. ведение и хранение дела заявителя в электронной форме;</w:t>
      </w:r>
    </w:p>
    <w:p w:rsidR="00B33D03" w:rsidRPr="004C606C" w:rsidRDefault="00B33D03" w:rsidP="00B33D03">
      <w:pPr>
        <w:ind w:firstLine="709"/>
        <w:jc w:val="both"/>
        <w:rPr>
          <w:sz w:val="28"/>
          <w:szCs w:val="28"/>
        </w:rPr>
      </w:pPr>
      <w:r w:rsidRPr="004C606C">
        <w:rPr>
          <w:sz w:val="28"/>
          <w:szCs w:val="28"/>
        </w:rPr>
        <w:t>37.4. предоставление по запросу заявителя сведений о ходе предоставления муниципальной услуги;</w:t>
      </w:r>
    </w:p>
    <w:p w:rsidR="00B33D03" w:rsidRPr="004C606C" w:rsidRDefault="00B33D03" w:rsidP="00B33D03">
      <w:pPr>
        <w:ind w:firstLine="709"/>
        <w:jc w:val="both"/>
        <w:rPr>
          <w:sz w:val="28"/>
          <w:szCs w:val="28"/>
        </w:rPr>
      </w:pPr>
      <w:r w:rsidRPr="004C606C">
        <w:rPr>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B33D03" w:rsidRPr="004C606C" w:rsidRDefault="00B33D03" w:rsidP="00B33D03">
      <w:pPr>
        <w:autoSpaceDE w:val="0"/>
        <w:autoSpaceDN w:val="0"/>
        <w:adjustRightInd w:val="0"/>
        <w:ind w:firstLine="567"/>
        <w:jc w:val="both"/>
        <w:rPr>
          <w:sz w:val="28"/>
          <w:szCs w:val="28"/>
        </w:rPr>
      </w:pPr>
    </w:p>
    <w:p w:rsidR="00B33D03" w:rsidRPr="004C606C" w:rsidRDefault="00B33D03" w:rsidP="00B33D03">
      <w:pPr>
        <w:autoSpaceDE w:val="0"/>
        <w:autoSpaceDN w:val="0"/>
        <w:adjustRightInd w:val="0"/>
        <w:jc w:val="center"/>
        <w:outlineLvl w:val="1"/>
        <w:rPr>
          <w:sz w:val="28"/>
          <w:szCs w:val="28"/>
        </w:rPr>
      </w:pPr>
      <w:r w:rsidRPr="004C606C">
        <w:rPr>
          <w:sz w:val="28"/>
          <w:szCs w:val="28"/>
        </w:rPr>
        <w:t>Показатели доступности и качества муниципальной услуги</w:t>
      </w:r>
    </w:p>
    <w:p w:rsidR="00B33D03" w:rsidRPr="004C606C" w:rsidRDefault="00B33D03" w:rsidP="00B33D03">
      <w:pPr>
        <w:pStyle w:val="a4"/>
        <w:spacing w:line="240" w:lineRule="auto"/>
        <w:ind w:firstLine="0"/>
        <w:jc w:val="center"/>
        <w:rPr>
          <w:b w:val="0"/>
          <w:bCs w:val="0"/>
          <w:color w:val="auto"/>
          <w:sz w:val="28"/>
          <w:szCs w:val="28"/>
        </w:rPr>
      </w:pPr>
    </w:p>
    <w:p w:rsidR="00B33D03" w:rsidRPr="004C606C" w:rsidRDefault="00B33D03" w:rsidP="00B33D03">
      <w:pPr>
        <w:ind w:firstLine="709"/>
        <w:jc w:val="both"/>
        <w:rPr>
          <w:sz w:val="28"/>
          <w:szCs w:val="28"/>
        </w:rPr>
      </w:pPr>
      <w:bookmarkStart w:id="2" w:name="sub_213"/>
      <w:r w:rsidRPr="004C606C">
        <w:rPr>
          <w:sz w:val="28"/>
          <w:szCs w:val="28"/>
        </w:rPr>
        <w:t>38. Показатели доступности и качества муниципальной услуги</w:t>
      </w:r>
    </w:p>
    <w:bookmarkEnd w:id="2"/>
    <w:p w:rsidR="00B33D03" w:rsidRPr="004C606C" w:rsidRDefault="00B33D03" w:rsidP="00B33D03">
      <w:pPr>
        <w:ind w:firstLine="709"/>
        <w:jc w:val="both"/>
        <w:rPr>
          <w:sz w:val="28"/>
          <w:szCs w:val="28"/>
        </w:rPr>
      </w:pPr>
      <w:r w:rsidRPr="004C606C">
        <w:rPr>
          <w:sz w:val="28"/>
          <w:szCs w:val="28"/>
        </w:rPr>
        <w:t>Показателями доступности и качества муниципальной услуги являются:</w:t>
      </w:r>
    </w:p>
    <w:p w:rsidR="00B33D03" w:rsidRPr="004C606C" w:rsidRDefault="00B33D03" w:rsidP="00B33D03">
      <w:pPr>
        <w:ind w:firstLine="709"/>
        <w:jc w:val="both"/>
        <w:rPr>
          <w:sz w:val="28"/>
          <w:szCs w:val="28"/>
        </w:rPr>
      </w:pPr>
      <w:r w:rsidRPr="004C606C">
        <w:rPr>
          <w:sz w:val="28"/>
          <w:szCs w:val="28"/>
        </w:rPr>
        <w:t>открытость информации о муниципальной услуге;</w:t>
      </w:r>
    </w:p>
    <w:p w:rsidR="00B33D03" w:rsidRPr="004C606C" w:rsidRDefault="00B33D03" w:rsidP="00B33D03">
      <w:pPr>
        <w:ind w:firstLine="709"/>
        <w:jc w:val="both"/>
        <w:rPr>
          <w:sz w:val="28"/>
          <w:szCs w:val="28"/>
        </w:rPr>
      </w:pPr>
      <w:r w:rsidRPr="004C606C">
        <w:rPr>
          <w:sz w:val="28"/>
          <w:szCs w:val="28"/>
        </w:rPr>
        <w:t>своевременность предоставления муниципальной услуги;</w:t>
      </w:r>
    </w:p>
    <w:p w:rsidR="00B33D03" w:rsidRPr="004C606C" w:rsidRDefault="00B33D03" w:rsidP="00B33D03">
      <w:pPr>
        <w:ind w:firstLine="709"/>
        <w:jc w:val="both"/>
        <w:rPr>
          <w:sz w:val="28"/>
          <w:szCs w:val="28"/>
        </w:rPr>
      </w:pPr>
      <w:r w:rsidRPr="004C606C">
        <w:rPr>
          <w:sz w:val="28"/>
          <w:szCs w:val="28"/>
        </w:rPr>
        <w:t>точное соблюдение требований законодательства и Административного регламента при предоставлении муниципальной услуги;</w:t>
      </w:r>
    </w:p>
    <w:p w:rsidR="00B33D03" w:rsidRPr="004C606C" w:rsidRDefault="00B33D03" w:rsidP="00B33D03">
      <w:pPr>
        <w:ind w:firstLine="709"/>
        <w:jc w:val="both"/>
        <w:rPr>
          <w:sz w:val="28"/>
          <w:szCs w:val="28"/>
        </w:rPr>
      </w:pPr>
      <w:r w:rsidRPr="004C606C">
        <w:rPr>
          <w:sz w:val="28"/>
          <w:szCs w:val="28"/>
        </w:rPr>
        <w:t>компетентность специалистов Исполнителя в вопросах предоставления муниципальной услуги;</w:t>
      </w:r>
    </w:p>
    <w:p w:rsidR="00B33D03" w:rsidRPr="004C606C" w:rsidRDefault="00B33D03" w:rsidP="00B33D03">
      <w:pPr>
        <w:ind w:firstLine="709"/>
        <w:jc w:val="both"/>
        <w:rPr>
          <w:sz w:val="28"/>
          <w:szCs w:val="28"/>
        </w:rPr>
      </w:pPr>
      <w:r w:rsidRPr="004C606C">
        <w:rPr>
          <w:sz w:val="28"/>
          <w:szCs w:val="28"/>
        </w:rPr>
        <w:t>вежливость и корректность специалистов Исполнителя;</w:t>
      </w:r>
    </w:p>
    <w:p w:rsidR="00B33D03" w:rsidRPr="004C606C" w:rsidRDefault="00B33D03" w:rsidP="00B33D03">
      <w:pPr>
        <w:ind w:firstLine="709"/>
        <w:jc w:val="both"/>
        <w:rPr>
          <w:sz w:val="28"/>
          <w:szCs w:val="28"/>
        </w:rPr>
      </w:pPr>
      <w:r w:rsidRPr="004C606C">
        <w:rPr>
          <w:sz w:val="28"/>
          <w:szCs w:val="28"/>
        </w:rPr>
        <w:t>комфортность ожидания и получения муниципальной услуги;</w:t>
      </w:r>
    </w:p>
    <w:p w:rsidR="00B33D03" w:rsidRPr="004C606C" w:rsidRDefault="00B33D03" w:rsidP="00B33D03">
      <w:pPr>
        <w:ind w:firstLine="709"/>
        <w:jc w:val="both"/>
        <w:rPr>
          <w:sz w:val="28"/>
          <w:szCs w:val="28"/>
        </w:rPr>
      </w:pPr>
      <w:r w:rsidRPr="004C606C">
        <w:rPr>
          <w:sz w:val="28"/>
          <w:szCs w:val="28"/>
        </w:rPr>
        <w:t>отсутствие жалоб со стороны заявителей на нарушение требований стандарта предоставления муниципальной услуги.</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w:t>
      </w:r>
      <w:r w:rsidRPr="004C606C">
        <w:rPr>
          <w:rFonts w:ascii="Times New Roman" w:hAnsi="Times New Roman" w:cs="Times New Roman"/>
          <w:sz w:val="28"/>
          <w:szCs w:val="28"/>
        </w:rPr>
        <w:lastRenderedPageBreak/>
        <w:t>многофункциональный центр без участия заявителя в соответствии с нормативными правовыми актами и соглашением о взаимодействии.</w:t>
      </w:r>
    </w:p>
    <w:p w:rsidR="00B33D03" w:rsidRPr="004C606C" w:rsidRDefault="00B33D03" w:rsidP="00B33D03">
      <w:pPr>
        <w:ind w:firstLine="709"/>
        <w:jc w:val="both"/>
        <w:rPr>
          <w:sz w:val="28"/>
          <w:szCs w:val="28"/>
        </w:rPr>
      </w:pPr>
      <w:r w:rsidRPr="004C606C">
        <w:rPr>
          <w:sz w:val="28"/>
          <w:szCs w:val="28"/>
        </w:rPr>
        <w:t>39.1.  Особенности предоставления муниципальной услуги в электронной форме.</w:t>
      </w:r>
    </w:p>
    <w:p w:rsidR="00B33D03" w:rsidRPr="004C606C" w:rsidRDefault="00B33D03" w:rsidP="00B33D03">
      <w:pPr>
        <w:ind w:firstLine="709"/>
        <w:jc w:val="both"/>
        <w:rPr>
          <w:sz w:val="28"/>
          <w:szCs w:val="28"/>
        </w:rPr>
      </w:pPr>
      <w:r w:rsidRPr="004C606C">
        <w:rPr>
          <w:sz w:val="28"/>
          <w:szCs w:val="28"/>
        </w:rPr>
        <w:t>Предоставление муниципальной услуги в электронной форме осуществляется путем использования средств электронной связи.</w:t>
      </w:r>
    </w:p>
    <w:p w:rsidR="00B33D03" w:rsidRPr="004C606C" w:rsidRDefault="00B33D03" w:rsidP="00B33D03">
      <w:pPr>
        <w:ind w:firstLine="720"/>
        <w:jc w:val="both"/>
        <w:rPr>
          <w:sz w:val="28"/>
          <w:szCs w:val="28"/>
        </w:rPr>
      </w:pPr>
      <w:r w:rsidRPr="004C606C">
        <w:rPr>
          <w:sz w:val="28"/>
          <w:szCs w:val="28"/>
        </w:rPr>
        <w:t>Формы и виды обращений заявителя:</w:t>
      </w:r>
    </w:p>
    <w:p w:rsidR="00B33D03" w:rsidRPr="004C606C" w:rsidRDefault="00B33D03" w:rsidP="00B33D03">
      <w:pPr>
        <w:ind w:firstLine="720"/>
        <w:jc w:val="both"/>
        <w:rPr>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411"/>
        <w:gridCol w:w="1134"/>
        <w:gridCol w:w="863"/>
        <w:gridCol w:w="697"/>
        <w:gridCol w:w="708"/>
        <w:gridCol w:w="2977"/>
        <w:gridCol w:w="1418"/>
      </w:tblGrid>
      <w:tr w:rsidR="00B33D03" w:rsidRPr="004C606C" w:rsidTr="00A73423">
        <w:trPr>
          <w:trHeight w:val="1710"/>
        </w:trPr>
        <w:tc>
          <w:tcPr>
            <w:tcW w:w="424" w:type="dxa"/>
            <w:vMerge w:val="restart"/>
            <w:hideMark/>
          </w:tcPr>
          <w:p w:rsidR="00B33D03" w:rsidRPr="004C606C" w:rsidRDefault="00B33D03" w:rsidP="00A73423">
            <w:pPr>
              <w:jc w:val="both"/>
            </w:pPr>
            <w:r w:rsidRPr="004C606C">
              <w:t>№</w:t>
            </w:r>
          </w:p>
        </w:tc>
        <w:tc>
          <w:tcPr>
            <w:tcW w:w="2411" w:type="dxa"/>
            <w:vMerge w:val="restart"/>
            <w:hideMark/>
          </w:tcPr>
          <w:p w:rsidR="00B33D03" w:rsidRPr="004C606C" w:rsidRDefault="00B33D03" w:rsidP="00A73423">
            <w:pPr>
              <w:jc w:val="both"/>
              <w:rPr>
                <w:b/>
                <w:bCs/>
              </w:rPr>
            </w:pPr>
            <w:r w:rsidRPr="004C606C">
              <w:rPr>
                <w:b/>
                <w:bCs/>
              </w:rPr>
              <w:t>Наименование документа</w:t>
            </w:r>
          </w:p>
        </w:tc>
        <w:tc>
          <w:tcPr>
            <w:tcW w:w="1134" w:type="dxa"/>
            <w:vMerge w:val="restart"/>
            <w:textDirection w:val="btLr"/>
            <w:hideMark/>
          </w:tcPr>
          <w:p w:rsidR="00B33D03" w:rsidRPr="004C606C" w:rsidRDefault="00B33D03" w:rsidP="00A73423">
            <w:pPr>
              <w:jc w:val="both"/>
              <w:rPr>
                <w:b/>
                <w:bCs/>
              </w:rPr>
            </w:pPr>
            <w:r w:rsidRPr="004C606C">
              <w:rPr>
                <w:b/>
                <w:bCs/>
              </w:rPr>
              <w:t>Необходимость предоставления, в следующих случаях</w:t>
            </w:r>
          </w:p>
        </w:tc>
        <w:tc>
          <w:tcPr>
            <w:tcW w:w="2268" w:type="dxa"/>
            <w:gridSpan w:val="3"/>
            <w:hideMark/>
          </w:tcPr>
          <w:p w:rsidR="00B33D03" w:rsidRPr="004C606C" w:rsidRDefault="00B33D03" w:rsidP="00A73423">
            <w:pPr>
              <w:jc w:val="both"/>
              <w:rPr>
                <w:b/>
                <w:bCs/>
              </w:rPr>
            </w:pPr>
            <w:r w:rsidRPr="004C606C">
              <w:rPr>
                <w:b/>
                <w:bCs/>
              </w:rPr>
              <w:t>Личный прием</w:t>
            </w:r>
          </w:p>
        </w:tc>
        <w:tc>
          <w:tcPr>
            <w:tcW w:w="4395" w:type="dxa"/>
            <w:gridSpan w:val="2"/>
          </w:tcPr>
          <w:p w:rsidR="00B33D03" w:rsidRPr="004C606C" w:rsidRDefault="00B33D03" w:rsidP="00A73423">
            <w:pPr>
              <w:jc w:val="both"/>
              <w:rPr>
                <w:b/>
                <w:bCs/>
              </w:rPr>
            </w:pPr>
            <w:r w:rsidRPr="004C606C">
              <w:rPr>
                <w:b/>
                <w:bCs/>
              </w:rPr>
              <w:t>Обращение через «Портал государственных и муниципальных услуг Забайкальского края»</w:t>
            </w:r>
          </w:p>
        </w:tc>
      </w:tr>
      <w:tr w:rsidR="00B33D03" w:rsidRPr="004C606C" w:rsidTr="00A73423">
        <w:trPr>
          <w:trHeight w:val="1420"/>
        </w:trPr>
        <w:tc>
          <w:tcPr>
            <w:tcW w:w="424" w:type="dxa"/>
            <w:vMerge/>
            <w:hideMark/>
          </w:tcPr>
          <w:p w:rsidR="00B33D03" w:rsidRPr="004C606C" w:rsidRDefault="00B33D03" w:rsidP="00A73423">
            <w:pPr>
              <w:jc w:val="both"/>
            </w:pPr>
          </w:p>
        </w:tc>
        <w:tc>
          <w:tcPr>
            <w:tcW w:w="2411" w:type="dxa"/>
            <w:vMerge/>
            <w:hideMark/>
          </w:tcPr>
          <w:p w:rsidR="00B33D03" w:rsidRPr="004C606C" w:rsidRDefault="00B33D03" w:rsidP="00A73423">
            <w:pPr>
              <w:jc w:val="both"/>
              <w:rPr>
                <w:b/>
                <w:bCs/>
              </w:rPr>
            </w:pPr>
          </w:p>
        </w:tc>
        <w:tc>
          <w:tcPr>
            <w:tcW w:w="1134" w:type="dxa"/>
            <w:vMerge/>
            <w:hideMark/>
          </w:tcPr>
          <w:p w:rsidR="00B33D03" w:rsidRPr="004C606C" w:rsidRDefault="00B33D03" w:rsidP="00A73423">
            <w:pPr>
              <w:jc w:val="both"/>
              <w:rPr>
                <w:b/>
                <w:bCs/>
              </w:rPr>
            </w:pPr>
          </w:p>
        </w:tc>
        <w:tc>
          <w:tcPr>
            <w:tcW w:w="1560" w:type="dxa"/>
            <w:gridSpan w:val="2"/>
            <w:hideMark/>
          </w:tcPr>
          <w:p w:rsidR="00B33D03" w:rsidRPr="004C606C" w:rsidRDefault="00B33D03" w:rsidP="00A73423">
            <w:pPr>
              <w:jc w:val="both"/>
              <w:rPr>
                <w:b/>
                <w:bCs/>
              </w:rPr>
            </w:pPr>
            <w:r w:rsidRPr="004C606C">
              <w:rPr>
                <w:b/>
                <w:bCs/>
              </w:rPr>
              <w:t>Бумажный вид</w:t>
            </w:r>
          </w:p>
        </w:tc>
        <w:tc>
          <w:tcPr>
            <w:tcW w:w="708" w:type="dxa"/>
            <w:hideMark/>
          </w:tcPr>
          <w:p w:rsidR="00B33D03" w:rsidRPr="004C606C" w:rsidRDefault="00B33D03" w:rsidP="00A73423">
            <w:pPr>
              <w:jc w:val="both"/>
              <w:rPr>
                <w:b/>
                <w:bCs/>
              </w:rPr>
            </w:pPr>
            <w:r w:rsidRPr="004C606C">
              <w:rPr>
                <w:b/>
                <w:bCs/>
              </w:rPr>
              <w:t>Электронный вид</w:t>
            </w:r>
          </w:p>
        </w:tc>
        <w:tc>
          <w:tcPr>
            <w:tcW w:w="2977" w:type="dxa"/>
            <w:hideMark/>
          </w:tcPr>
          <w:p w:rsidR="00B33D03" w:rsidRPr="004C606C" w:rsidRDefault="00B33D03" w:rsidP="00A73423">
            <w:pPr>
              <w:jc w:val="both"/>
              <w:rPr>
                <w:b/>
                <w:bCs/>
              </w:rPr>
            </w:pPr>
            <w:r w:rsidRPr="004C606C">
              <w:rPr>
                <w:b/>
                <w:bCs/>
              </w:rPr>
              <w:t>Бумажно-электронный вид</w:t>
            </w:r>
          </w:p>
        </w:tc>
        <w:tc>
          <w:tcPr>
            <w:tcW w:w="1418" w:type="dxa"/>
            <w:hideMark/>
          </w:tcPr>
          <w:p w:rsidR="00B33D03" w:rsidRPr="004C606C" w:rsidRDefault="00B33D03" w:rsidP="00A73423">
            <w:pPr>
              <w:jc w:val="both"/>
              <w:rPr>
                <w:b/>
                <w:bCs/>
              </w:rPr>
            </w:pPr>
            <w:r w:rsidRPr="004C606C">
              <w:rPr>
                <w:b/>
                <w:bCs/>
              </w:rPr>
              <w:t>Электронный</w:t>
            </w:r>
          </w:p>
          <w:p w:rsidR="00B33D03" w:rsidRPr="004C606C" w:rsidRDefault="00B33D03" w:rsidP="00A73423">
            <w:pPr>
              <w:jc w:val="both"/>
              <w:rPr>
                <w:b/>
                <w:bCs/>
              </w:rPr>
            </w:pPr>
            <w:r w:rsidRPr="004C606C">
              <w:rPr>
                <w:b/>
                <w:bCs/>
              </w:rPr>
              <w:t> вид</w:t>
            </w:r>
          </w:p>
        </w:tc>
      </w:tr>
      <w:tr w:rsidR="00B33D03" w:rsidRPr="004C606C" w:rsidTr="00A73423">
        <w:trPr>
          <w:trHeight w:val="870"/>
        </w:trPr>
        <w:tc>
          <w:tcPr>
            <w:tcW w:w="424" w:type="dxa"/>
            <w:vMerge/>
            <w:hideMark/>
          </w:tcPr>
          <w:p w:rsidR="00B33D03" w:rsidRPr="004C606C" w:rsidRDefault="00B33D03" w:rsidP="00A73423">
            <w:pPr>
              <w:jc w:val="both"/>
            </w:pPr>
          </w:p>
        </w:tc>
        <w:tc>
          <w:tcPr>
            <w:tcW w:w="2411" w:type="dxa"/>
            <w:vMerge/>
            <w:hideMark/>
          </w:tcPr>
          <w:p w:rsidR="00B33D03" w:rsidRPr="004C606C" w:rsidRDefault="00B33D03" w:rsidP="00A73423">
            <w:pPr>
              <w:jc w:val="both"/>
              <w:rPr>
                <w:b/>
                <w:bCs/>
              </w:rPr>
            </w:pPr>
          </w:p>
        </w:tc>
        <w:tc>
          <w:tcPr>
            <w:tcW w:w="1134" w:type="dxa"/>
            <w:vMerge/>
            <w:hideMark/>
          </w:tcPr>
          <w:p w:rsidR="00B33D03" w:rsidRPr="004C606C" w:rsidRDefault="00B33D03" w:rsidP="00A73423">
            <w:pPr>
              <w:jc w:val="both"/>
              <w:rPr>
                <w:b/>
                <w:bCs/>
              </w:rPr>
            </w:pPr>
          </w:p>
        </w:tc>
        <w:tc>
          <w:tcPr>
            <w:tcW w:w="863" w:type="dxa"/>
            <w:hideMark/>
          </w:tcPr>
          <w:p w:rsidR="00B33D03" w:rsidRPr="004C606C" w:rsidRDefault="00B33D03" w:rsidP="00A73423">
            <w:pPr>
              <w:jc w:val="both"/>
              <w:rPr>
                <w:b/>
                <w:bCs/>
              </w:rPr>
            </w:pPr>
            <w:r w:rsidRPr="004C606C">
              <w:rPr>
                <w:b/>
                <w:bCs/>
              </w:rPr>
              <w:t>Вид документа</w:t>
            </w:r>
          </w:p>
        </w:tc>
        <w:tc>
          <w:tcPr>
            <w:tcW w:w="697" w:type="dxa"/>
            <w:hideMark/>
          </w:tcPr>
          <w:p w:rsidR="00B33D03" w:rsidRPr="004C606C" w:rsidRDefault="00B33D03" w:rsidP="00A73423">
            <w:pPr>
              <w:jc w:val="both"/>
              <w:rPr>
                <w:b/>
                <w:bCs/>
              </w:rPr>
            </w:pPr>
            <w:r w:rsidRPr="004C606C">
              <w:rPr>
                <w:b/>
                <w:bCs/>
              </w:rPr>
              <w:t>Кол-во</w:t>
            </w:r>
          </w:p>
        </w:tc>
        <w:tc>
          <w:tcPr>
            <w:tcW w:w="708" w:type="dxa"/>
            <w:hideMark/>
          </w:tcPr>
          <w:p w:rsidR="00B33D03" w:rsidRPr="004C606C" w:rsidRDefault="00B33D03" w:rsidP="00A73423">
            <w:pPr>
              <w:jc w:val="both"/>
              <w:rPr>
                <w:b/>
                <w:bCs/>
              </w:rPr>
            </w:pPr>
            <w:r w:rsidRPr="004C606C">
              <w:rPr>
                <w:b/>
                <w:bCs/>
              </w:rPr>
              <w:t>Вид документа</w:t>
            </w:r>
          </w:p>
        </w:tc>
        <w:tc>
          <w:tcPr>
            <w:tcW w:w="2977" w:type="dxa"/>
            <w:hideMark/>
          </w:tcPr>
          <w:p w:rsidR="00B33D03" w:rsidRPr="004C606C" w:rsidRDefault="00B33D03" w:rsidP="00A73423">
            <w:pPr>
              <w:jc w:val="both"/>
              <w:rPr>
                <w:b/>
                <w:bCs/>
              </w:rPr>
            </w:pPr>
            <w:r w:rsidRPr="004C606C">
              <w:rPr>
                <w:b/>
                <w:bCs/>
              </w:rPr>
              <w:t>Вид документа</w:t>
            </w:r>
          </w:p>
        </w:tc>
        <w:tc>
          <w:tcPr>
            <w:tcW w:w="1418" w:type="dxa"/>
            <w:hideMark/>
          </w:tcPr>
          <w:p w:rsidR="00B33D03" w:rsidRPr="004C606C" w:rsidRDefault="00B33D03" w:rsidP="00A73423">
            <w:pPr>
              <w:jc w:val="both"/>
              <w:rPr>
                <w:b/>
                <w:bCs/>
              </w:rPr>
            </w:pPr>
            <w:r w:rsidRPr="004C606C">
              <w:rPr>
                <w:b/>
                <w:bCs/>
              </w:rPr>
              <w:t>Вид документа</w:t>
            </w:r>
          </w:p>
        </w:tc>
      </w:tr>
      <w:tr w:rsidR="00B33D03" w:rsidRPr="004C606C" w:rsidTr="00A73423">
        <w:trPr>
          <w:trHeight w:val="1132"/>
        </w:trPr>
        <w:tc>
          <w:tcPr>
            <w:tcW w:w="424" w:type="dxa"/>
            <w:hideMark/>
          </w:tcPr>
          <w:p w:rsidR="00B33D03" w:rsidRPr="004C606C" w:rsidRDefault="00B33D03" w:rsidP="00A73423">
            <w:pPr>
              <w:jc w:val="both"/>
            </w:pPr>
            <w:r w:rsidRPr="004C606C">
              <w:t>1</w:t>
            </w:r>
          </w:p>
        </w:tc>
        <w:tc>
          <w:tcPr>
            <w:tcW w:w="2411" w:type="dxa"/>
            <w:hideMark/>
          </w:tcPr>
          <w:p w:rsidR="00B33D03" w:rsidRPr="004C606C" w:rsidRDefault="00B33D03" w:rsidP="00A73423">
            <w:pPr>
              <w:jc w:val="both"/>
            </w:pPr>
            <w:r w:rsidRPr="004C606C">
              <w:rPr>
                <w:bCs/>
              </w:rPr>
              <w:t>Заявление о выдаче разрешения по форме согласно приложению №1</w:t>
            </w:r>
          </w:p>
        </w:tc>
        <w:tc>
          <w:tcPr>
            <w:tcW w:w="1134" w:type="dxa"/>
            <w:hideMark/>
          </w:tcPr>
          <w:p w:rsidR="00B33D03" w:rsidRPr="004C606C" w:rsidRDefault="00B33D03" w:rsidP="00A73423">
            <w:pPr>
              <w:jc w:val="both"/>
            </w:pPr>
            <w:r w:rsidRPr="004C606C">
              <w:t>Обязательно</w:t>
            </w:r>
          </w:p>
        </w:tc>
        <w:tc>
          <w:tcPr>
            <w:tcW w:w="863" w:type="dxa"/>
            <w:hideMark/>
          </w:tcPr>
          <w:p w:rsidR="00B33D03" w:rsidRPr="004C606C" w:rsidRDefault="00B33D03" w:rsidP="00A73423">
            <w:pPr>
              <w:jc w:val="both"/>
            </w:pPr>
            <w:r w:rsidRPr="004C606C">
              <w:t xml:space="preserve">Оригинал </w:t>
            </w:r>
          </w:p>
        </w:tc>
        <w:tc>
          <w:tcPr>
            <w:tcW w:w="697" w:type="dxa"/>
            <w:hideMark/>
          </w:tcPr>
          <w:p w:rsidR="00B33D03" w:rsidRPr="004C606C" w:rsidRDefault="00B33D03" w:rsidP="00A73423">
            <w:pPr>
              <w:jc w:val="both"/>
            </w:pPr>
            <w:r w:rsidRPr="004C606C">
              <w:t>1</w:t>
            </w:r>
          </w:p>
        </w:tc>
        <w:tc>
          <w:tcPr>
            <w:tcW w:w="708" w:type="dxa"/>
            <w:hideMark/>
          </w:tcPr>
          <w:p w:rsidR="00B33D03" w:rsidRPr="004C606C" w:rsidRDefault="00B33D03" w:rsidP="00A73423">
            <w:pPr>
              <w:jc w:val="both"/>
            </w:pPr>
            <w:r w:rsidRPr="004C606C">
              <w:t>-</w:t>
            </w:r>
          </w:p>
        </w:tc>
        <w:tc>
          <w:tcPr>
            <w:tcW w:w="2977" w:type="dxa"/>
            <w:hideMark/>
          </w:tcPr>
          <w:p w:rsidR="00B33D03" w:rsidRPr="004C606C" w:rsidRDefault="00B33D03" w:rsidP="00A73423">
            <w:pPr>
              <w:jc w:val="both"/>
            </w:pPr>
            <w:r w:rsidRPr="004C606C">
              <w:t>Скан-копия документа, сформированного в бумажном виде, завереннаяпростой ЭЦП</w:t>
            </w:r>
          </w:p>
          <w:p w:rsidR="00B33D03" w:rsidRPr="004C606C" w:rsidRDefault="00B33D03" w:rsidP="00A73423">
            <w:pPr>
              <w:jc w:val="both"/>
            </w:pPr>
          </w:p>
        </w:tc>
        <w:tc>
          <w:tcPr>
            <w:tcW w:w="1418" w:type="dxa"/>
            <w:hideMark/>
          </w:tcPr>
          <w:p w:rsidR="00B33D03" w:rsidRPr="004C606C" w:rsidRDefault="00B33D03" w:rsidP="00A73423">
            <w:pPr>
              <w:jc w:val="both"/>
            </w:pPr>
            <w:r w:rsidRPr="004C606C">
              <w:t> Документ, подписанный простой ЭЦП</w:t>
            </w:r>
          </w:p>
        </w:tc>
      </w:tr>
      <w:tr w:rsidR="00B33D03" w:rsidRPr="004C606C" w:rsidTr="00A73423">
        <w:trPr>
          <w:trHeight w:val="1338"/>
        </w:trPr>
        <w:tc>
          <w:tcPr>
            <w:tcW w:w="424" w:type="dxa"/>
            <w:hideMark/>
          </w:tcPr>
          <w:p w:rsidR="00B33D03" w:rsidRPr="004C606C" w:rsidRDefault="00B33D03" w:rsidP="00A73423">
            <w:pPr>
              <w:jc w:val="both"/>
            </w:pPr>
            <w:r w:rsidRPr="004C606C">
              <w:t>2</w:t>
            </w:r>
          </w:p>
        </w:tc>
        <w:tc>
          <w:tcPr>
            <w:tcW w:w="2411" w:type="dxa"/>
            <w:hideMark/>
          </w:tcPr>
          <w:p w:rsidR="00B33D03" w:rsidRPr="004C606C" w:rsidRDefault="00B33D03" w:rsidP="00A73423">
            <w:pPr>
              <w:jc w:val="both"/>
              <w:rPr>
                <w:spacing w:val="-4"/>
              </w:rPr>
            </w:pPr>
            <w:r w:rsidRPr="004C606C">
              <w:rPr>
                <w:bCs/>
              </w:rPr>
              <w:t>Документ, удостоверяющий личность заявителя или представителя заявителя</w:t>
            </w:r>
          </w:p>
        </w:tc>
        <w:tc>
          <w:tcPr>
            <w:tcW w:w="1134" w:type="dxa"/>
            <w:hideMark/>
          </w:tcPr>
          <w:p w:rsidR="00B33D03" w:rsidRPr="004C606C" w:rsidRDefault="00B33D03" w:rsidP="00A73423">
            <w:pPr>
              <w:jc w:val="both"/>
            </w:pPr>
            <w:r w:rsidRPr="004C606C">
              <w:t>Обязательно</w:t>
            </w:r>
          </w:p>
        </w:tc>
        <w:tc>
          <w:tcPr>
            <w:tcW w:w="863" w:type="dxa"/>
            <w:hideMark/>
          </w:tcPr>
          <w:p w:rsidR="00B33D03" w:rsidRPr="004C606C" w:rsidRDefault="00B33D03" w:rsidP="00A73423">
            <w:pPr>
              <w:jc w:val="both"/>
            </w:pPr>
            <w:r w:rsidRPr="004C606C">
              <w:t>Оригинал</w:t>
            </w:r>
          </w:p>
        </w:tc>
        <w:tc>
          <w:tcPr>
            <w:tcW w:w="697" w:type="dxa"/>
            <w:hideMark/>
          </w:tcPr>
          <w:p w:rsidR="00B33D03" w:rsidRPr="004C606C" w:rsidRDefault="00B33D03" w:rsidP="00A73423">
            <w:pPr>
              <w:jc w:val="both"/>
            </w:pPr>
            <w:r w:rsidRPr="004C606C">
              <w:t>1</w:t>
            </w:r>
          </w:p>
        </w:tc>
        <w:tc>
          <w:tcPr>
            <w:tcW w:w="708" w:type="dxa"/>
            <w:hideMark/>
          </w:tcPr>
          <w:p w:rsidR="00B33D03" w:rsidRPr="004C606C" w:rsidRDefault="00B33D03" w:rsidP="00A73423">
            <w:pPr>
              <w:jc w:val="both"/>
            </w:pPr>
            <w:r w:rsidRPr="004C606C">
              <w:t>УЭК</w:t>
            </w:r>
          </w:p>
        </w:tc>
        <w:tc>
          <w:tcPr>
            <w:tcW w:w="2977" w:type="dxa"/>
            <w:hideMark/>
          </w:tcPr>
          <w:p w:rsidR="00B33D03" w:rsidRPr="004C606C" w:rsidRDefault="00B33D03" w:rsidP="00A73423">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B33D03" w:rsidRPr="004C606C" w:rsidRDefault="00B33D03" w:rsidP="00A73423">
            <w:pPr>
              <w:jc w:val="both"/>
            </w:pPr>
            <w:r w:rsidRPr="004C606C">
              <w:t>УЭК</w:t>
            </w:r>
          </w:p>
        </w:tc>
      </w:tr>
      <w:tr w:rsidR="00B33D03" w:rsidRPr="004C606C" w:rsidTr="00A73423">
        <w:trPr>
          <w:trHeight w:val="556"/>
        </w:trPr>
        <w:tc>
          <w:tcPr>
            <w:tcW w:w="424" w:type="dxa"/>
            <w:hideMark/>
          </w:tcPr>
          <w:p w:rsidR="00B33D03" w:rsidRPr="004C606C" w:rsidRDefault="00B33D03" w:rsidP="00A73423">
            <w:pPr>
              <w:jc w:val="both"/>
            </w:pPr>
            <w:r w:rsidRPr="004C606C">
              <w:t>3</w:t>
            </w:r>
          </w:p>
        </w:tc>
        <w:tc>
          <w:tcPr>
            <w:tcW w:w="2411" w:type="dxa"/>
            <w:hideMark/>
          </w:tcPr>
          <w:p w:rsidR="00B33D03" w:rsidRPr="004C606C" w:rsidRDefault="00B33D03" w:rsidP="00A73423">
            <w:pPr>
              <w:suppressAutoHyphens/>
              <w:jc w:val="both"/>
              <w:rPr>
                <w:spacing w:val="-4"/>
              </w:rPr>
            </w:pPr>
            <w:r w:rsidRPr="004C606C">
              <w:rPr>
                <w:bCs/>
              </w:rPr>
              <w:t>Правоустанавливающие документы на земельный участок</w:t>
            </w:r>
          </w:p>
        </w:tc>
        <w:tc>
          <w:tcPr>
            <w:tcW w:w="1134" w:type="dxa"/>
            <w:hideMark/>
          </w:tcPr>
          <w:p w:rsidR="00B33D03" w:rsidRPr="004C606C" w:rsidRDefault="00B33D03" w:rsidP="00A73423">
            <w:pPr>
              <w:jc w:val="both"/>
            </w:pPr>
            <w:r w:rsidRPr="004C606C">
              <w:t>Не обязательно</w:t>
            </w:r>
          </w:p>
        </w:tc>
        <w:tc>
          <w:tcPr>
            <w:tcW w:w="863" w:type="dxa"/>
            <w:hideMark/>
          </w:tcPr>
          <w:p w:rsidR="00B33D03" w:rsidRPr="004C606C" w:rsidRDefault="00B33D03" w:rsidP="00A73423">
            <w:pPr>
              <w:jc w:val="both"/>
            </w:pPr>
            <w:r w:rsidRPr="004C606C">
              <w:t>Оригинал либо копии</w:t>
            </w:r>
          </w:p>
        </w:tc>
        <w:tc>
          <w:tcPr>
            <w:tcW w:w="697" w:type="dxa"/>
            <w:hideMark/>
          </w:tcPr>
          <w:p w:rsidR="00B33D03" w:rsidRPr="004C606C" w:rsidRDefault="00B33D03" w:rsidP="00A73423">
            <w:pPr>
              <w:jc w:val="both"/>
            </w:pPr>
            <w:r w:rsidRPr="004C606C">
              <w:t>1</w:t>
            </w:r>
          </w:p>
        </w:tc>
        <w:tc>
          <w:tcPr>
            <w:tcW w:w="708" w:type="dxa"/>
            <w:hideMark/>
          </w:tcPr>
          <w:p w:rsidR="00B33D03" w:rsidRPr="004C606C" w:rsidRDefault="00B33D03" w:rsidP="00A73423">
            <w:pPr>
              <w:jc w:val="both"/>
            </w:pPr>
            <w:r w:rsidRPr="004C606C">
              <w:t>Запрос в Росреестр</w:t>
            </w:r>
          </w:p>
        </w:tc>
        <w:tc>
          <w:tcPr>
            <w:tcW w:w="2977" w:type="dxa"/>
            <w:hideMark/>
          </w:tcPr>
          <w:p w:rsidR="00B33D03" w:rsidRPr="004C606C" w:rsidRDefault="00B33D03" w:rsidP="00A73423">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B33D03" w:rsidRPr="004C606C" w:rsidRDefault="00B33D03" w:rsidP="00A73423">
            <w:pPr>
              <w:jc w:val="both"/>
            </w:pPr>
            <w:r w:rsidRPr="004C606C">
              <w:t>Запрос в Росреестр</w:t>
            </w:r>
          </w:p>
        </w:tc>
      </w:tr>
      <w:tr w:rsidR="00B33D03" w:rsidRPr="004C606C" w:rsidTr="00A73423">
        <w:trPr>
          <w:trHeight w:val="1338"/>
        </w:trPr>
        <w:tc>
          <w:tcPr>
            <w:tcW w:w="424" w:type="dxa"/>
            <w:hideMark/>
          </w:tcPr>
          <w:p w:rsidR="00B33D03" w:rsidRPr="004C606C" w:rsidRDefault="00B33D03" w:rsidP="00A73423">
            <w:pPr>
              <w:jc w:val="both"/>
            </w:pPr>
            <w:r w:rsidRPr="004C606C">
              <w:t>4</w:t>
            </w:r>
          </w:p>
        </w:tc>
        <w:tc>
          <w:tcPr>
            <w:tcW w:w="2411" w:type="dxa"/>
            <w:hideMark/>
          </w:tcPr>
          <w:p w:rsidR="00B33D03" w:rsidRPr="004C606C" w:rsidRDefault="00B33D03" w:rsidP="00A73423">
            <w:pPr>
              <w:jc w:val="both"/>
              <w:rPr>
                <w:spacing w:val="-4"/>
              </w:rPr>
            </w:pPr>
            <w:r w:rsidRPr="004C606C">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B33D03" w:rsidRPr="004C606C" w:rsidRDefault="00B33D03" w:rsidP="00A73423">
            <w:pPr>
              <w:jc w:val="both"/>
            </w:pPr>
            <w:r w:rsidRPr="004C606C">
              <w:t>Не обязательно</w:t>
            </w:r>
          </w:p>
        </w:tc>
        <w:tc>
          <w:tcPr>
            <w:tcW w:w="863" w:type="dxa"/>
            <w:hideMark/>
          </w:tcPr>
          <w:p w:rsidR="00B33D03" w:rsidRPr="004C606C" w:rsidRDefault="00B33D03" w:rsidP="00A73423">
            <w:pPr>
              <w:jc w:val="both"/>
            </w:pPr>
            <w:r w:rsidRPr="004C606C">
              <w:t>Оригинал</w:t>
            </w:r>
          </w:p>
        </w:tc>
        <w:tc>
          <w:tcPr>
            <w:tcW w:w="697" w:type="dxa"/>
            <w:hideMark/>
          </w:tcPr>
          <w:p w:rsidR="00B33D03" w:rsidRPr="004C606C" w:rsidRDefault="00B33D03" w:rsidP="00A73423">
            <w:pPr>
              <w:jc w:val="both"/>
            </w:pPr>
            <w:r w:rsidRPr="004C606C">
              <w:t>1</w:t>
            </w:r>
          </w:p>
        </w:tc>
        <w:tc>
          <w:tcPr>
            <w:tcW w:w="708" w:type="dxa"/>
            <w:hideMark/>
          </w:tcPr>
          <w:p w:rsidR="00B33D03" w:rsidRPr="004C606C" w:rsidRDefault="00B33D03" w:rsidP="00A73423">
            <w:pPr>
              <w:jc w:val="both"/>
            </w:pPr>
            <w:r w:rsidRPr="004C606C">
              <w:t>Запрос в ОМСУ</w:t>
            </w:r>
          </w:p>
        </w:tc>
        <w:tc>
          <w:tcPr>
            <w:tcW w:w="2977" w:type="dxa"/>
            <w:hideMark/>
          </w:tcPr>
          <w:p w:rsidR="00B33D03" w:rsidRPr="004C606C" w:rsidRDefault="00B33D03" w:rsidP="00A73423">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B33D03" w:rsidRPr="004C606C" w:rsidRDefault="00B33D03" w:rsidP="00A73423">
            <w:pPr>
              <w:jc w:val="both"/>
            </w:pPr>
            <w:r w:rsidRPr="004C606C">
              <w:t>Запрос в ОМСУ</w:t>
            </w:r>
          </w:p>
        </w:tc>
      </w:tr>
      <w:tr w:rsidR="00B33D03" w:rsidRPr="004C606C" w:rsidTr="00A73423">
        <w:trPr>
          <w:trHeight w:val="1338"/>
        </w:trPr>
        <w:tc>
          <w:tcPr>
            <w:tcW w:w="424" w:type="dxa"/>
            <w:hideMark/>
          </w:tcPr>
          <w:p w:rsidR="00B33D03" w:rsidRPr="004C606C" w:rsidRDefault="00B33D03" w:rsidP="00A73423">
            <w:pPr>
              <w:jc w:val="both"/>
            </w:pPr>
            <w:r w:rsidRPr="004C606C">
              <w:lastRenderedPageBreak/>
              <w:t>5</w:t>
            </w:r>
          </w:p>
        </w:tc>
        <w:tc>
          <w:tcPr>
            <w:tcW w:w="2411" w:type="dxa"/>
            <w:hideMark/>
          </w:tcPr>
          <w:p w:rsidR="00B33D03" w:rsidRPr="004C606C" w:rsidRDefault="00B33D03" w:rsidP="00A73423">
            <w:pPr>
              <w:jc w:val="both"/>
              <w:rPr>
                <w:spacing w:val="-4"/>
              </w:rPr>
            </w:pPr>
            <w:r w:rsidRPr="004C606C">
              <w:t>Материалы, содержащиеся в проектной документации</w:t>
            </w:r>
          </w:p>
        </w:tc>
        <w:tc>
          <w:tcPr>
            <w:tcW w:w="1134" w:type="dxa"/>
            <w:hideMark/>
          </w:tcPr>
          <w:p w:rsidR="00B33D03" w:rsidRPr="004C606C" w:rsidRDefault="00B33D03" w:rsidP="00A73423">
            <w:pPr>
              <w:jc w:val="both"/>
            </w:pPr>
            <w:r w:rsidRPr="004C606C">
              <w:t>Обязательно</w:t>
            </w:r>
          </w:p>
        </w:tc>
        <w:tc>
          <w:tcPr>
            <w:tcW w:w="863" w:type="dxa"/>
            <w:hideMark/>
          </w:tcPr>
          <w:p w:rsidR="00B33D03" w:rsidRPr="004C606C" w:rsidRDefault="00B33D03" w:rsidP="00A73423">
            <w:pPr>
              <w:jc w:val="both"/>
            </w:pPr>
            <w:r w:rsidRPr="004C606C">
              <w:t>Оригинал</w:t>
            </w:r>
          </w:p>
        </w:tc>
        <w:tc>
          <w:tcPr>
            <w:tcW w:w="697" w:type="dxa"/>
            <w:hideMark/>
          </w:tcPr>
          <w:p w:rsidR="00B33D03" w:rsidRPr="004C606C" w:rsidRDefault="00B33D03" w:rsidP="00A73423">
            <w:pPr>
              <w:jc w:val="both"/>
            </w:pPr>
            <w:r w:rsidRPr="004C606C">
              <w:t>1</w:t>
            </w:r>
          </w:p>
        </w:tc>
        <w:tc>
          <w:tcPr>
            <w:tcW w:w="708" w:type="dxa"/>
            <w:hideMark/>
          </w:tcPr>
          <w:p w:rsidR="00B33D03" w:rsidRPr="004C606C" w:rsidRDefault="00B33D03" w:rsidP="00A73423">
            <w:pPr>
              <w:jc w:val="both"/>
            </w:pPr>
            <w:r w:rsidRPr="004C606C">
              <w:t>-</w:t>
            </w:r>
          </w:p>
        </w:tc>
        <w:tc>
          <w:tcPr>
            <w:tcW w:w="2977" w:type="dxa"/>
            <w:hideMark/>
          </w:tcPr>
          <w:p w:rsidR="00B33D03" w:rsidRPr="004C606C" w:rsidRDefault="00B33D03" w:rsidP="00A73423">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B33D03" w:rsidRPr="004C606C" w:rsidRDefault="00B33D03" w:rsidP="00A73423">
            <w:pPr>
              <w:jc w:val="both"/>
            </w:pPr>
            <w:r w:rsidRPr="004C606C">
              <w:t>Документ, подписанный усиленной квалифицированной ЭЦП</w:t>
            </w:r>
          </w:p>
        </w:tc>
      </w:tr>
      <w:tr w:rsidR="00B33D03" w:rsidRPr="004C606C" w:rsidTr="00A73423">
        <w:trPr>
          <w:trHeight w:val="1338"/>
        </w:trPr>
        <w:tc>
          <w:tcPr>
            <w:tcW w:w="424" w:type="dxa"/>
            <w:hideMark/>
          </w:tcPr>
          <w:p w:rsidR="00B33D03" w:rsidRPr="004C606C" w:rsidRDefault="00B33D03" w:rsidP="00A73423">
            <w:pPr>
              <w:jc w:val="both"/>
            </w:pPr>
            <w:r w:rsidRPr="004C606C">
              <w:t>6</w:t>
            </w:r>
          </w:p>
        </w:tc>
        <w:tc>
          <w:tcPr>
            <w:tcW w:w="2411" w:type="dxa"/>
            <w:hideMark/>
          </w:tcPr>
          <w:p w:rsidR="00B33D03" w:rsidRPr="004C606C" w:rsidRDefault="00B33D03" w:rsidP="00A73423">
            <w:pPr>
              <w:jc w:val="both"/>
            </w:pPr>
            <w:r w:rsidRPr="004C606C">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B33D03" w:rsidRPr="004C606C" w:rsidRDefault="00B33D03" w:rsidP="00A73423">
            <w:pPr>
              <w:jc w:val="both"/>
            </w:pPr>
            <w:r w:rsidRPr="004C606C">
              <w:t>Обязательно</w:t>
            </w:r>
          </w:p>
        </w:tc>
        <w:tc>
          <w:tcPr>
            <w:tcW w:w="863" w:type="dxa"/>
            <w:hideMark/>
          </w:tcPr>
          <w:p w:rsidR="00B33D03" w:rsidRPr="004C606C" w:rsidRDefault="00B33D03" w:rsidP="00A73423">
            <w:pPr>
              <w:jc w:val="both"/>
            </w:pPr>
            <w:r w:rsidRPr="004C606C">
              <w:t>Оригинал</w:t>
            </w:r>
          </w:p>
        </w:tc>
        <w:tc>
          <w:tcPr>
            <w:tcW w:w="697" w:type="dxa"/>
            <w:hideMark/>
          </w:tcPr>
          <w:p w:rsidR="00B33D03" w:rsidRPr="004C606C" w:rsidRDefault="00B33D03" w:rsidP="00A73423">
            <w:pPr>
              <w:jc w:val="both"/>
            </w:pPr>
            <w:r w:rsidRPr="004C606C">
              <w:t>1</w:t>
            </w:r>
          </w:p>
        </w:tc>
        <w:tc>
          <w:tcPr>
            <w:tcW w:w="708" w:type="dxa"/>
            <w:hideMark/>
          </w:tcPr>
          <w:p w:rsidR="00B33D03" w:rsidRPr="004C606C" w:rsidRDefault="00B33D03" w:rsidP="00A73423">
            <w:pPr>
              <w:jc w:val="both"/>
            </w:pPr>
            <w:r w:rsidRPr="004C606C">
              <w:t>Запрос в Инспекцию госстройнадзора Забайкальского края</w:t>
            </w:r>
          </w:p>
        </w:tc>
        <w:tc>
          <w:tcPr>
            <w:tcW w:w="2977" w:type="dxa"/>
            <w:hideMark/>
          </w:tcPr>
          <w:p w:rsidR="00B33D03" w:rsidRPr="004C606C" w:rsidRDefault="00B33D03" w:rsidP="00A73423">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B33D03" w:rsidRPr="004C606C" w:rsidRDefault="00B33D03" w:rsidP="00A73423">
            <w:pPr>
              <w:jc w:val="both"/>
            </w:pPr>
            <w:r w:rsidRPr="004C606C">
              <w:t>Запрос в Инспекцию госстройнадзора Забайкальского края</w:t>
            </w:r>
          </w:p>
        </w:tc>
      </w:tr>
      <w:tr w:rsidR="00B33D03" w:rsidRPr="004C606C" w:rsidTr="00A73423">
        <w:trPr>
          <w:trHeight w:val="1338"/>
        </w:trPr>
        <w:tc>
          <w:tcPr>
            <w:tcW w:w="424" w:type="dxa"/>
            <w:hideMark/>
          </w:tcPr>
          <w:p w:rsidR="00B33D03" w:rsidRPr="004C606C" w:rsidRDefault="00B33D03" w:rsidP="00A73423">
            <w:pPr>
              <w:jc w:val="both"/>
            </w:pPr>
            <w:r w:rsidRPr="004C606C">
              <w:t>7</w:t>
            </w:r>
          </w:p>
        </w:tc>
        <w:tc>
          <w:tcPr>
            <w:tcW w:w="2411" w:type="dxa"/>
            <w:hideMark/>
          </w:tcPr>
          <w:p w:rsidR="00B33D03" w:rsidRPr="004C606C" w:rsidRDefault="00B33D03" w:rsidP="00A73423">
            <w:pPr>
              <w:jc w:val="both"/>
            </w:pPr>
            <w:r w:rsidRPr="004C606C">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B33D03" w:rsidRPr="004C606C" w:rsidRDefault="00B33D03" w:rsidP="00A73423">
            <w:pPr>
              <w:jc w:val="both"/>
            </w:pPr>
            <w:r w:rsidRPr="004C606C">
              <w:t>Не обязательно</w:t>
            </w:r>
          </w:p>
        </w:tc>
        <w:tc>
          <w:tcPr>
            <w:tcW w:w="863" w:type="dxa"/>
            <w:hideMark/>
          </w:tcPr>
          <w:p w:rsidR="00B33D03" w:rsidRPr="004C606C" w:rsidRDefault="00B33D03" w:rsidP="00A73423">
            <w:pPr>
              <w:jc w:val="both"/>
            </w:pPr>
            <w:r w:rsidRPr="004C606C">
              <w:t>Оригинал</w:t>
            </w:r>
          </w:p>
        </w:tc>
        <w:tc>
          <w:tcPr>
            <w:tcW w:w="697" w:type="dxa"/>
            <w:hideMark/>
          </w:tcPr>
          <w:p w:rsidR="00B33D03" w:rsidRPr="004C606C" w:rsidRDefault="00B33D03" w:rsidP="00A73423">
            <w:pPr>
              <w:jc w:val="both"/>
            </w:pPr>
            <w:r w:rsidRPr="004C606C">
              <w:t>1</w:t>
            </w:r>
          </w:p>
        </w:tc>
        <w:tc>
          <w:tcPr>
            <w:tcW w:w="708" w:type="dxa"/>
            <w:hideMark/>
          </w:tcPr>
          <w:p w:rsidR="00B33D03" w:rsidRPr="004C606C" w:rsidRDefault="00B33D03" w:rsidP="00A73423">
            <w:pPr>
              <w:jc w:val="both"/>
            </w:pPr>
            <w:r w:rsidRPr="004C606C">
              <w:t>Запрос в ОМСУ</w:t>
            </w:r>
          </w:p>
        </w:tc>
        <w:tc>
          <w:tcPr>
            <w:tcW w:w="2977" w:type="dxa"/>
            <w:hideMark/>
          </w:tcPr>
          <w:p w:rsidR="00B33D03" w:rsidRPr="004C606C" w:rsidRDefault="00B33D03" w:rsidP="00A73423">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B33D03" w:rsidRPr="004C606C" w:rsidRDefault="00B33D03" w:rsidP="00A73423">
            <w:pPr>
              <w:jc w:val="both"/>
            </w:pPr>
            <w:r w:rsidRPr="004C606C">
              <w:t>Запрос в ОМСУ</w:t>
            </w:r>
          </w:p>
        </w:tc>
      </w:tr>
      <w:tr w:rsidR="00B33D03" w:rsidRPr="004C606C" w:rsidTr="00A73423">
        <w:trPr>
          <w:trHeight w:val="1338"/>
        </w:trPr>
        <w:tc>
          <w:tcPr>
            <w:tcW w:w="424" w:type="dxa"/>
            <w:hideMark/>
          </w:tcPr>
          <w:p w:rsidR="00B33D03" w:rsidRPr="004C606C" w:rsidRDefault="00B33D03" w:rsidP="00A73423">
            <w:pPr>
              <w:jc w:val="both"/>
            </w:pPr>
            <w:r w:rsidRPr="004C606C">
              <w:t>8</w:t>
            </w:r>
          </w:p>
        </w:tc>
        <w:tc>
          <w:tcPr>
            <w:tcW w:w="2411" w:type="dxa"/>
            <w:hideMark/>
          </w:tcPr>
          <w:p w:rsidR="00B33D03" w:rsidRPr="004C606C" w:rsidRDefault="00B33D03" w:rsidP="00A73423">
            <w:pPr>
              <w:jc w:val="both"/>
            </w:pPr>
            <w:r w:rsidRPr="004C606C">
              <w:t>Согласие всех правообладателей объекта капитального строительства в случае реконструкции такого объекта</w:t>
            </w:r>
          </w:p>
        </w:tc>
        <w:tc>
          <w:tcPr>
            <w:tcW w:w="1134" w:type="dxa"/>
            <w:hideMark/>
          </w:tcPr>
          <w:p w:rsidR="00B33D03" w:rsidRPr="004C606C" w:rsidRDefault="00B33D03" w:rsidP="00A73423">
            <w:pPr>
              <w:jc w:val="both"/>
            </w:pPr>
            <w:r w:rsidRPr="004C606C">
              <w:t>Обязательно</w:t>
            </w:r>
          </w:p>
        </w:tc>
        <w:tc>
          <w:tcPr>
            <w:tcW w:w="863" w:type="dxa"/>
            <w:hideMark/>
          </w:tcPr>
          <w:p w:rsidR="00B33D03" w:rsidRPr="004C606C" w:rsidRDefault="00B33D03" w:rsidP="00A73423">
            <w:pPr>
              <w:jc w:val="both"/>
            </w:pPr>
            <w:r w:rsidRPr="004C606C">
              <w:t>Оригинал</w:t>
            </w:r>
          </w:p>
        </w:tc>
        <w:tc>
          <w:tcPr>
            <w:tcW w:w="697" w:type="dxa"/>
            <w:hideMark/>
          </w:tcPr>
          <w:p w:rsidR="00B33D03" w:rsidRPr="004C606C" w:rsidRDefault="00B33D03" w:rsidP="00A73423">
            <w:pPr>
              <w:jc w:val="both"/>
            </w:pPr>
            <w:r w:rsidRPr="004C606C">
              <w:t>1</w:t>
            </w:r>
          </w:p>
        </w:tc>
        <w:tc>
          <w:tcPr>
            <w:tcW w:w="708" w:type="dxa"/>
            <w:hideMark/>
          </w:tcPr>
          <w:p w:rsidR="00B33D03" w:rsidRPr="004C606C" w:rsidRDefault="00B33D03" w:rsidP="00A73423">
            <w:pPr>
              <w:jc w:val="both"/>
            </w:pPr>
            <w:r w:rsidRPr="004C606C">
              <w:t>-</w:t>
            </w:r>
          </w:p>
        </w:tc>
        <w:tc>
          <w:tcPr>
            <w:tcW w:w="2977" w:type="dxa"/>
            <w:hideMark/>
          </w:tcPr>
          <w:p w:rsidR="00B33D03" w:rsidRPr="004C606C" w:rsidRDefault="00B33D03" w:rsidP="00A73423">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B33D03" w:rsidRPr="004C606C" w:rsidRDefault="00B33D03" w:rsidP="00A73423">
            <w:pPr>
              <w:jc w:val="both"/>
            </w:pPr>
            <w:r w:rsidRPr="004C606C">
              <w:t>Документ, подписанный усиленной квалифицированной ЭЦП</w:t>
            </w:r>
          </w:p>
        </w:tc>
      </w:tr>
      <w:tr w:rsidR="00B33D03" w:rsidRPr="004C606C" w:rsidTr="00A73423">
        <w:trPr>
          <w:trHeight w:val="1338"/>
        </w:trPr>
        <w:tc>
          <w:tcPr>
            <w:tcW w:w="424" w:type="dxa"/>
            <w:hideMark/>
          </w:tcPr>
          <w:p w:rsidR="00B33D03" w:rsidRPr="004C606C" w:rsidRDefault="00B33D03" w:rsidP="00A73423">
            <w:pPr>
              <w:jc w:val="both"/>
            </w:pPr>
            <w:r w:rsidRPr="004C606C">
              <w:t>9</w:t>
            </w:r>
          </w:p>
        </w:tc>
        <w:tc>
          <w:tcPr>
            <w:tcW w:w="2411" w:type="dxa"/>
            <w:hideMark/>
          </w:tcPr>
          <w:p w:rsidR="00B33D03" w:rsidRPr="004C606C" w:rsidRDefault="00B33D03" w:rsidP="00A73423">
            <w:pPr>
              <w:jc w:val="both"/>
            </w:pPr>
            <w:r w:rsidRPr="004C606C">
              <w:rPr>
                <w:bCs/>
              </w:rPr>
              <w:t>Положительное заключение негосударственной экспертизы проектной документации</w:t>
            </w:r>
          </w:p>
        </w:tc>
        <w:tc>
          <w:tcPr>
            <w:tcW w:w="1134" w:type="dxa"/>
            <w:hideMark/>
          </w:tcPr>
          <w:p w:rsidR="00B33D03" w:rsidRPr="004C606C" w:rsidRDefault="00B33D03" w:rsidP="00A73423">
            <w:pPr>
              <w:jc w:val="both"/>
            </w:pPr>
            <w:r w:rsidRPr="004C606C">
              <w:t xml:space="preserve">Не обязательно </w:t>
            </w:r>
          </w:p>
        </w:tc>
        <w:tc>
          <w:tcPr>
            <w:tcW w:w="863" w:type="dxa"/>
            <w:hideMark/>
          </w:tcPr>
          <w:p w:rsidR="00B33D03" w:rsidRPr="004C606C" w:rsidRDefault="00B33D03" w:rsidP="00A73423">
            <w:pPr>
              <w:jc w:val="both"/>
            </w:pPr>
            <w:r w:rsidRPr="004C606C">
              <w:t>Оригинал</w:t>
            </w:r>
          </w:p>
        </w:tc>
        <w:tc>
          <w:tcPr>
            <w:tcW w:w="697" w:type="dxa"/>
            <w:hideMark/>
          </w:tcPr>
          <w:p w:rsidR="00B33D03" w:rsidRPr="004C606C" w:rsidRDefault="00B33D03" w:rsidP="00A73423">
            <w:pPr>
              <w:jc w:val="both"/>
            </w:pPr>
            <w:r w:rsidRPr="004C606C">
              <w:t>1</w:t>
            </w:r>
          </w:p>
        </w:tc>
        <w:tc>
          <w:tcPr>
            <w:tcW w:w="708" w:type="dxa"/>
            <w:hideMark/>
          </w:tcPr>
          <w:p w:rsidR="00B33D03" w:rsidRPr="004C606C" w:rsidRDefault="00B33D03" w:rsidP="00A73423">
            <w:pPr>
              <w:jc w:val="both"/>
            </w:pPr>
            <w:r w:rsidRPr="004C606C">
              <w:t>-</w:t>
            </w:r>
          </w:p>
        </w:tc>
        <w:tc>
          <w:tcPr>
            <w:tcW w:w="2977" w:type="dxa"/>
            <w:hideMark/>
          </w:tcPr>
          <w:p w:rsidR="00B33D03" w:rsidRPr="004C606C" w:rsidRDefault="00B33D03" w:rsidP="00A73423">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B33D03" w:rsidRPr="004C606C" w:rsidRDefault="00B33D03" w:rsidP="00A73423">
            <w:pPr>
              <w:jc w:val="both"/>
            </w:pPr>
            <w:r w:rsidRPr="004C606C">
              <w:t>-</w:t>
            </w:r>
          </w:p>
        </w:tc>
      </w:tr>
    </w:tbl>
    <w:p w:rsidR="00B33D03" w:rsidRPr="004C606C" w:rsidRDefault="00B33D03" w:rsidP="00B33D03">
      <w:pPr>
        <w:pStyle w:val="ConsPlusNormal"/>
        <w:widowControl/>
        <w:ind w:firstLine="0"/>
        <w:jc w:val="center"/>
        <w:rPr>
          <w:rFonts w:ascii="Times New Roman" w:hAnsi="Times New Roman" w:cs="Times New Roman"/>
          <w:sz w:val="28"/>
          <w:szCs w:val="28"/>
        </w:rPr>
      </w:pP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государственных и муниципальных услуг и особенности</w:t>
      </w: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lastRenderedPageBreak/>
        <w:t>предоставления муниципальной услуги в электронной форме</w:t>
      </w:r>
    </w:p>
    <w:p w:rsidR="00B33D03" w:rsidRPr="004C606C" w:rsidRDefault="00B33D03" w:rsidP="00B33D03">
      <w:pPr>
        <w:pStyle w:val="ConsPlusNormal"/>
        <w:widowControl/>
        <w:ind w:firstLine="709"/>
        <w:jc w:val="both"/>
        <w:rPr>
          <w:rFonts w:ascii="Times New Roman" w:hAnsi="Times New Roman" w:cs="Times New Roman"/>
          <w:sz w:val="28"/>
          <w:szCs w:val="28"/>
        </w:rPr>
      </w:pP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40. Иные требования к предоставлению муниципальной услуги:</w:t>
      </w:r>
    </w:p>
    <w:p w:rsidR="00B33D03" w:rsidRPr="002B3E9E"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E05850">
        <w:rPr>
          <w:rFonts w:ascii="Times New Roman" w:hAnsi="Times New Roman" w:cs="Times New Roman"/>
          <w:sz w:val="28"/>
          <w:szCs w:val="28"/>
        </w:rPr>
        <w:t>спдульдурга.дульдургинск</w:t>
      </w:r>
      <w:r>
        <w:rPr>
          <w:rFonts w:ascii="Times New Roman" w:hAnsi="Times New Roman" w:cs="Times New Roman"/>
          <w:sz w:val="28"/>
          <w:szCs w:val="28"/>
        </w:rPr>
        <w:t>.чита.рф</w:t>
      </w:r>
      <w:r w:rsidRPr="004C606C">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или</w:t>
      </w:r>
      <w:r w:rsidRPr="002B3E9E">
        <w:rPr>
          <w:rFonts w:ascii="Times New Roman" w:hAnsi="Times New Roman" w:cs="Times New Roman"/>
          <w:sz w:val="28"/>
          <w:szCs w:val="28"/>
        </w:rPr>
        <w:t>в КГАУ «МФЦ Забайкальского края»;</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33D03"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E05850">
        <w:rPr>
          <w:rFonts w:ascii="Times New Roman" w:hAnsi="Times New Roman" w:cs="Times New Roman"/>
          <w:sz w:val="28"/>
          <w:szCs w:val="28"/>
        </w:rPr>
        <w:t>спдульдурга.дульдургинск</w:t>
      </w:r>
      <w:r>
        <w:rPr>
          <w:rFonts w:ascii="Times New Roman" w:hAnsi="Times New Roman" w:cs="Times New Roman"/>
          <w:sz w:val="28"/>
          <w:szCs w:val="28"/>
        </w:rPr>
        <w:t>.чита.рф</w:t>
      </w:r>
      <w:r w:rsidRPr="004C606C">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B33D03" w:rsidRDefault="00B33D03" w:rsidP="00B33D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33D03" w:rsidRPr="004C606C" w:rsidRDefault="00B33D03" w:rsidP="00B33D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B33D03"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41.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B33D03" w:rsidRDefault="00B33D03" w:rsidP="00B33D03">
      <w:pPr>
        <w:pStyle w:val="ConsPlusNormal"/>
        <w:widowControl/>
        <w:ind w:firstLine="709"/>
        <w:jc w:val="both"/>
        <w:rPr>
          <w:rFonts w:ascii="Times New Roman" w:hAnsi="Times New Roman" w:cs="Times New Roman"/>
          <w:sz w:val="28"/>
          <w:szCs w:val="28"/>
        </w:rPr>
      </w:pPr>
    </w:p>
    <w:p w:rsidR="00B33D03" w:rsidRDefault="00B33D03" w:rsidP="00B33D03">
      <w:pPr>
        <w:pStyle w:val="ConsPlusNormal"/>
        <w:widowControl/>
        <w:ind w:firstLine="709"/>
        <w:jc w:val="both"/>
        <w:rPr>
          <w:rFonts w:ascii="Times New Roman" w:hAnsi="Times New Roman" w:cs="Times New Roman"/>
          <w:sz w:val="28"/>
          <w:szCs w:val="28"/>
        </w:rPr>
      </w:pPr>
    </w:p>
    <w:p w:rsidR="00B33D03" w:rsidRDefault="00B33D03" w:rsidP="00B33D03">
      <w:pPr>
        <w:pStyle w:val="ConsPlusNormal"/>
        <w:widowControl/>
        <w:ind w:firstLine="709"/>
        <w:jc w:val="both"/>
        <w:rPr>
          <w:rFonts w:ascii="Times New Roman" w:hAnsi="Times New Roman" w:cs="Times New Roman"/>
          <w:sz w:val="28"/>
          <w:szCs w:val="28"/>
        </w:rPr>
      </w:pPr>
    </w:p>
    <w:p w:rsidR="00B33D03" w:rsidRDefault="00B33D03" w:rsidP="00B33D03">
      <w:pPr>
        <w:pStyle w:val="ConsPlusNormal"/>
        <w:widowControl/>
        <w:ind w:firstLine="709"/>
        <w:jc w:val="both"/>
        <w:rPr>
          <w:rFonts w:ascii="Times New Roman" w:hAnsi="Times New Roman" w:cs="Times New Roman"/>
          <w:sz w:val="28"/>
          <w:szCs w:val="28"/>
        </w:rPr>
      </w:pPr>
    </w:p>
    <w:p w:rsidR="00B33D03" w:rsidRPr="004C606C" w:rsidRDefault="00B33D03" w:rsidP="00B33D03">
      <w:pPr>
        <w:pStyle w:val="ConsPlusNormal"/>
        <w:widowControl/>
        <w:ind w:firstLine="709"/>
        <w:jc w:val="both"/>
        <w:rPr>
          <w:rFonts w:ascii="Times New Roman" w:hAnsi="Times New Roman" w:cs="Times New Roman"/>
          <w:sz w:val="28"/>
          <w:szCs w:val="28"/>
        </w:rPr>
      </w:pPr>
    </w:p>
    <w:p w:rsidR="00B33D03" w:rsidRDefault="00B33D03" w:rsidP="00B33D03">
      <w:pPr>
        <w:autoSpaceDE w:val="0"/>
        <w:autoSpaceDN w:val="0"/>
        <w:adjustRightInd w:val="0"/>
        <w:jc w:val="center"/>
        <w:outlineLvl w:val="1"/>
        <w:rPr>
          <w:b/>
          <w:sz w:val="28"/>
          <w:szCs w:val="28"/>
        </w:rPr>
      </w:pPr>
    </w:p>
    <w:p w:rsidR="00B33D03" w:rsidRPr="004C606C" w:rsidRDefault="00B33D03" w:rsidP="00B33D03">
      <w:pPr>
        <w:autoSpaceDE w:val="0"/>
        <w:autoSpaceDN w:val="0"/>
        <w:adjustRightInd w:val="0"/>
        <w:jc w:val="center"/>
        <w:outlineLvl w:val="1"/>
        <w:rPr>
          <w:b/>
          <w:sz w:val="28"/>
          <w:szCs w:val="28"/>
        </w:rPr>
      </w:pPr>
      <w:r>
        <w:rPr>
          <w:b/>
          <w:sz w:val="28"/>
          <w:szCs w:val="28"/>
        </w:rPr>
        <w:t>3.СОСТАВ,</w:t>
      </w:r>
      <w:r w:rsidRPr="004C606C">
        <w:rPr>
          <w:b/>
          <w:sz w:val="28"/>
          <w:szCs w:val="28"/>
        </w:rPr>
        <w:t xml:space="preserve">ПОСЛЕДОВАТЕЛЬНОСТЬ И СРОКИ ВЫПОЛНЕНИЯ АДМИНИСТРАТИВНЫХ ПРОЦЕДУР, ТРЕБОВАНИЯ К ПОРЯДКУ ИХ ВЫПОЛНЕНИЯ </w:t>
      </w:r>
    </w:p>
    <w:p w:rsidR="00B33D03" w:rsidRPr="004C606C" w:rsidRDefault="00B33D03" w:rsidP="00B33D03">
      <w:pPr>
        <w:pStyle w:val="a4"/>
        <w:spacing w:line="240" w:lineRule="auto"/>
        <w:ind w:firstLine="709"/>
        <w:jc w:val="center"/>
        <w:rPr>
          <w:b w:val="0"/>
          <w:bCs w:val="0"/>
          <w:color w:val="auto"/>
          <w:sz w:val="28"/>
          <w:szCs w:val="28"/>
        </w:rPr>
      </w:pP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прием и регистрация Заявления и документов, представленных заявителем (застройщиком);</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проверка наличия документов, необходимых для принятия решения о выдаче разрешений;</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lastRenderedPageBreak/>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выдача разрешения либо уведомления застройщика об отказе в его получении.</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43. Блок-схема предоставления муниципальной услуги приведена в приложении № 2 к настоящему административному регламенту.</w:t>
      </w:r>
    </w:p>
    <w:p w:rsidR="00B33D03" w:rsidRPr="004C606C" w:rsidRDefault="00B33D03" w:rsidP="00B33D03">
      <w:pPr>
        <w:pStyle w:val="a4"/>
        <w:spacing w:line="240" w:lineRule="auto"/>
        <w:ind w:firstLine="567"/>
        <w:jc w:val="both"/>
        <w:rPr>
          <w:b w:val="0"/>
          <w:bCs w:val="0"/>
          <w:color w:val="auto"/>
          <w:sz w:val="28"/>
          <w:szCs w:val="28"/>
        </w:rPr>
      </w:pPr>
    </w:p>
    <w:p w:rsidR="00B33D03" w:rsidRPr="004C606C" w:rsidRDefault="00B33D03" w:rsidP="00B33D03">
      <w:pPr>
        <w:pStyle w:val="a4"/>
        <w:spacing w:line="240" w:lineRule="auto"/>
        <w:ind w:firstLine="0"/>
        <w:jc w:val="center"/>
        <w:rPr>
          <w:b w:val="0"/>
          <w:color w:val="auto"/>
          <w:sz w:val="28"/>
          <w:szCs w:val="28"/>
        </w:rPr>
      </w:pPr>
      <w:r w:rsidRPr="004C606C">
        <w:rPr>
          <w:b w:val="0"/>
          <w:color w:val="auto"/>
          <w:sz w:val="28"/>
          <w:szCs w:val="28"/>
        </w:rPr>
        <w:t xml:space="preserve"> Прием и регистрация заявления и документов, представленных </w:t>
      </w:r>
    </w:p>
    <w:p w:rsidR="00B33D03" w:rsidRPr="004C606C" w:rsidRDefault="00B33D03" w:rsidP="00B33D03">
      <w:pPr>
        <w:pStyle w:val="a4"/>
        <w:spacing w:line="240" w:lineRule="auto"/>
        <w:ind w:firstLine="0"/>
        <w:jc w:val="center"/>
        <w:rPr>
          <w:b w:val="0"/>
          <w:color w:val="auto"/>
          <w:sz w:val="28"/>
          <w:szCs w:val="28"/>
        </w:rPr>
      </w:pPr>
      <w:r w:rsidRPr="004C606C">
        <w:rPr>
          <w:b w:val="0"/>
          <w:color w:val="auto"/>
          <w:sz w:val="28"/>
          <w:szCs w:val="28"/>
        </w:rPr>
        <w:t>заявителем (застройщиком)</w:t>
      </w:r>
    </w:p>
    <w:p w:rsidR="00B33D03" w:rsidRPr="004C606C" w:rsidRDefault="00B33D03" w:rsidP="00B33D03">
      <w:pPr>
        <w:pStyle w:val="a4"/>
        <w:spacing w:line="240" w:lineRule="auto"/>
        <w:ind w:firstLine="567"/>
        <w:jc w:val="center"/>
        <w:rPr>
          <w:color w:val="auto"/>
          <w:sz w:val="28"/>
          <w:szCs w:val="28"/>
        </w:rPr>
      </w:pP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45. Должностным лицом, ответственным за прием и регис</w:t>
      </w:r>
      <w:r>
        <w:rPr>
          <w:b w:val="0"/>
          <w:bCs w:val="0"/>
          <w:color w:val="auto"/>
          <w:sz w:val="28"/>
          <w:szCs w:val="28"/>
        </w:rPr>
        <w:t>трацию Заявлений, является специалист – делопроизводитель администрации СП «Дульдурга»  или специалист КГАУ «МФЦ Забайкальского края».</w:t>
      </w:r>
    </w:p>
    <w:p w:rsidR="00B33D03" w:rsidRPr="004C606C" w:rsidRDefault="00B33D03" w:rsidP="00B33D03">
      <w:pPr>
        <w:pStyle w:val="a4"/>
        <w:spacing w:line="240" w:lineRule="auto"/>
        <w:ind w:firstLine="709"/>
        <w:jc w:val="both"/>
        <w:rPr>
          <w:b w:val="0"/>
          <w:bCs w:val="0"/>
          <w:color w:val="auto"/>
          <w:sz w:val="28"/>
          <w:szCs w:val="28"/>
        </w:rPr>
      </w:pPr>
      <w:r>
        <w:rPr>
          <w:b w:val="0"/>
          <w:bCs w:val="0"/>
          <w:color w:val="auto"/>
          <w:sz w:val="28"/>
          <w:szCs w:val="28"/>
        </w:rPr>
        <w:t>46. специалист администрации СП «Токчин» или специалист КГАУ «МФЦ Забайкальского края»</w:t>
      </w:r>
      <w:r w:rsidRPr="004C606C">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B33D03" w:rsidRPr="004C606C" w:rsidRDefault="00B33D03" w:rsidP="00B33D03">
      <w:pPr>
        <w:autoSpaceDE w:val="0"/>
        <w:autoSpaceDN w:val="0"/>
        <w:adjustRightInd w:val="0"/>
        <w:ind w:firstLine="709"/>
        <w:jc w:val="both"/>
        <w:rPr>
          <w:sz w:val="28"/>
          <w:szCs w:val="28"/>
        </w:rPr>
      </w:pPr>
      <w:r w:rsidRPr="004C606C">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w:t>
      </w:r>
      <w:r w:rsidRPr="004C606C">
        <w:rPr>
          <w:bCs/>
          <w:sz w:val="28"/>
          <w:szCs w:val="28"/>
        </w:rPr>
        <w:t>начальника отдела</w:t>
      </w:r>
      <w:r w:rsidRPr="004C606C">
        <w:rPr>
          <w:sz w:val="28"/>
          <w:szCs w:val="28"/>
        </w:rPr>
        <w:t>.</w:t>
      </w:r>
    </w:p>
    <w:p w:rsidR="00B33D03" w:rsidRPr="004C606C" w:rsidRDefault="00B33D03" w:rsidP="00B33D03">
      <w:pPr>
        <w:autoSpaceDE w:val="0"/>
        <w:autoSpaceDN w:val="0"/>
        <w:adjustRightInd w:val="0"/>
        <w:ind w:firstLine="709"/>
        <w:jc w:val="both"/>
        <w:rPr>
          <w:sz w:val="28"/>
          <w:szCs w:val="28"/>
        </w:rPr>
      </w:pPr>
      <w:r w:rsidRPr="004C606C">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B33D03" w:rsidRPr="004C606C" w:rsidRDefault="00B33D03" w:rsidP="00B33D03">
      <w:pPr>
        <w:autoSpaceDE w:val="0"/>
        <w:autoSpaceDN w:val="0"/>
        <w:adjustRightInd w:val="0"/>
        <w:ind w:firstLine="709"/>
        <w:jc w:val="both"/>
        <w:rPr>
          <w:sz w:val="28"/>
          <w:szCs w:val="28"/>
        </w:rPr>
      </w:pPr>
      <w:r w:rsidRPr="004C606C">
        <w:rPr>
          <w:sz w:val="28"/>
          <w:szCs w:val="28"/>
        </w:rPr>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B33D03" w:rsidRPr="004C606C" w:rsidRDefault="00B33D03" w:rsidP="00B33D03">
      <w:pPr>
        <w:pStyle w:val="a4"/>
        <w:spacing w:line="240" w:lineRule="auto"/>
        <w:ind w:firstLine="567"/>
        <w:jc w:val="center"/>
        <w:rPr>
          <w:color w:val="auto"/>
          <w:sz w:val="28"/>
          <w:szCs w:val="28"/>
        </w:rPr>
      </w:pPr>
    </w:p>
    <w:p w:rsidR="00B33D03" w:rsidRPr="004C606C" w:rsidRDefault="00B33D03" w:rsidP="00B33D03">
      <w:pPr>
        <w:pStyle w:val="a4"/>
        <w:spacing w:line="240" w:lineRule="auto"/>
        <w:ind w:firstLine="0"/>
        <w:jc w:val="center"/>
        <w:rPr>
          <w:b w:val="0"/>
          <w:bCs w:val="0"/>
          <w:color w:val="auto"/>
          <w:sz w:val="28"/>
          <w:szCs w:val="28"/>
        </w:rPr>
      </w:pPr>
      <w:r w:rsidRPr="004C606C">
        <w:rPr>
          <w:b w:val="0"/>
          <w:bCs w:val="0"/>
          <w:color w:val="auto"/>
          <w:sz w:val="28"/>
          <w:szCs w:val="28"/>
        </w:rPr>
        <w:t xml:space="preserve">Запрос необходимых документов для предоставления </w:t>
      </w:r>
    </w:p>
    <w:p w:rsidR="00B33D03" w:rsidRPr="004C606C" w:rsidRDefault="00B33D03" w:rsidP="00B33D03">
      <w:pPr>
        <w:pStyle w:val="a4"/>
        <w:spacing w:line="240" w:lineRule="auto"/>
        <w:ind w:firstLine="0"/>
        <w:jc w:val="center"/>
        <w:rPr>
          <w:b w:val="0"/>
          <w:bCs w:val="0"/>
          <w:color w:val="auto"/>
          <w:sz w:val="28"/>
          <w:szCs w:val="28"/>
        </w:rPr>
      </w:pPr>
      <w:r w:rsidRPr="004C606C">
        <w:rPr>
          <w:b w:val="0"/>
          <w:bCs w:val="0"/>
          <w:color w:val="auto"/>
          <w:sz w:val="28"/>
          <w:szCs w:val="28"/>
        </w:rPr>
        <w:t xml:space="preserve">муниципальной услуги, находящихся в распоряжении </w:t>
      </w:r>
    </w:p>
    <w:p w:rsidR="00B33D03" w:rsidRPr="004C606C" w:rsidRDefault="00B33D03" w:rsidP="00B33D03">
      <w:pPr>
        <w:pStyle w:val="a4"/>
        <w:spacing w:line="240" w:lineRule="auto"/>
        <w:ind w:firstLine="0"/>
        <w:jc w:val="center"/>
        <w:rPr>
          <w:b w:val="0"/>
          <w:bCs w:val="0"/>
          <w:color w:val="auto"/>
          <w:sz w:val="28"/>
          <w:szCs w:val="28"/>
        </w:rPr>
      </w:pPr>
      <w:r w:rsidRPr="004C606C">
        <w:rPr>
          <w:b w:val="0"/>
          <w:bCs w:val="0"/>
          <w:color w:val="auto"/>
          <w:sz w:val="28"/>
          <w:szCs w:val="28"/>
        </w:rPr>
        <w:t>государственных органов, органов местного самоуправления</w:t>
      </w:r>
    </w:p>
    <w:p w:rsidR="00B33D03" w:rsidRPr="004C606C" w:rsidRDefault="00B33D03" w:rsidP="00B33D03">
      <w:pPr>
        <w:pStyle w:val="a4"/>
        <w:spacing w:line="240" w:lineRule="auto"/>
        <w:ind w:firstLine="567"/>
        <w:jc w:val="center"/>
        <w:rPr>
          <w:bCs w:val="0"/>
          <w:color w:val="auto"/>
          <w:sz w:val="28"/>
          <w:szCs w:val="28"/>
        </w:rPr>
      </w:pPr>
    </w:p>
    <w:p w:rsidR="00B33D03" w:rsidRPr="004C606C" w:rsidRDefault="00B33D03" w:rsidP="00B33D03">
      <w:pPr>
        <w:pStyle w:val="a4"/>
        <w:spacing w:line="240" w:lineRule="auto"/>
        <w:ind w:firstLine="709"/>
        <w:jc w:val="both"/>
        <w:rPr>
          <w:b w:val="0"/>
          <w:color w:val="auto"/>
          <w:sz w:val="28"/>
          <w:szCs w:val="28"/>
        </w:rPr>
      </w:pPr>
      <w:r w:rsidRPr="004C606C">
        <w:rPr>
          <w:b w:val="0"/>
          <w:bCs w:val="0"/>
          <w:color w:val="auto"/>
          <w:sz w:val="28"/>
          <w:szCs w:val="28"/>
        </w:rPr>
        <w:t xml:space="preserve">49. Основанием для начала процедуры запроса необходимых документов для предоставления муниципальной услуги, находящихся в </w:t>
      </w:r>
      <w:r w:rsidRPr="004C606C">
        <w:rPr>
          <w:b w:val="0"/>
          <w:bCs w:val="0"/>
          <w:color w:val="auto"/>
          <w:sz w:val="28"/>
          <w:szCs w:val="28"/>
        </w:rPr>
        <w:lastRenderedPageBreak/>
        <w:t xml:space="preserve">распоряжении государственных органов, органов местного самоуправления является отсутствие в </w:t>
      </w:r>
      <w:r w:rsidRPr="004C606C">
        <w:rPr>
          <w:b w:val="0"/>
          <w:color w:val="auto"/>
          <w:sz w:val="28"/>
          <w:szCs w:val="28"/>
        </w:rPr>
        <w:t>перечне следующих документов:</w:t>
      </w:r>
    </w:p>
    <w:p w:rsidR="00B33D03" w:rsidRPr="004C606C" w:rsidRDefault="00B33D03" w:rsidP="00B33D03">
      <w:pPr>
        <w:jc w:val="both"/>
        <w:rPr>
          <w:sz w:val="28"/>
          <w:szCs w:val="28"/>
        </w:rPr>
      </w:pPr>
      <w:r w:rsidRPr="004C606C">
        <w:rPr>
          <w:bCs/>
          <w:sz w:val="28"/>
          <w:szCs w:val="28"/>
        </w:rPr>
        <w:t>4</w:t>
      </w:r>
      <w:r>
        <w:rPr>
          <w:bCs/>
          <w:sz w:val="28"/>
          <w:szCs w:val="28"/>
        </w:rPr>
        <w:t>9</w:t>
      </w:r>
      <w:r w:rsidRPr="004C606C">
        <w:rPr>
          <w:bCs/>
          <w:sz w:val="28"/>
          <w:szCs w:val="28"/>
        </w:rPr>
        <w:t>.1.</w:t>
      </w:r>
      <w:r w:rsidRPr="004C606C">
        <w:rPr>
          <w:sz w:val="28"/>
          <w:szCs w:val="28"/>
        </w:rPr>
        <w:t>правоустанавливающие документы на земельный участок;</w:t>
      </w:r>
    </w:p>
    <w:p w:rsidR="00B33D03" w:rsidRPr="004C606C" w:rsidRDefault="00B33D03" w:rsidP="00B33D03">
      <w:pPr>
        <w:tabs>
          <w:tab w:val="left" w:pos="1134"/>
        </w:tabs>
        <w:ind w:firstLine="567"/>
        <w:jc w:val="both"/>
        <w:rPr>
          <w:sz w:val="28"/>
          <w:szCs w:val="28"/>
        </w:rPr>
      </w:pPr>
      <w:r w:rsidRPr="004C606C">
        <w:rPr>
          <w:sz w:val="28"/>
          <w:szCs w:val="28"/>
        </w:rPr>
        <w:t>49.2. градостроительный план земельного участка, реквизиты проекта планировки территорий и проекта межевания территории;</w:t>
      </w:r>
    </w:p>
    <w:p w:rsidR="00B33D03" w:rsidRPr="004C606C" w:rsidRDefault="00B33D03" w:rsidP="00B33D03">
      <w:pPr>
        <w:pStyle w:val="a4"/>
        <w:spacing w:line="240" w:lineRule="auto"/>
        <w:ind w:firstLine="567"/>
        <w:jc w:val="both"/>
        <w:rPr>
          <w:b w:val="0"/>
          <w:color w:val="auto"/>
          <w:sz w:val="28"/>
          <w:szCs w:val="28"/>
        </w:rPr>
      </w:pPr>
      <w:r w:rsidRPr="004C606C">
        <w:rPr>
          <w:b w:val="0"/>
          <w:color w:val="auto"/>
          <w:sz w:val="28"/>
          <w:szCs w:val="28"/>
        </w:rPr>
        <w:t>49.3. разрешение на отклонение от предельных параметров разрешенного строительства, реконструкции.</w:t>
      </w:r>
    </w:p>
    <w:p w:rsidR="00B33D03" w:rsidRPr="004C606C" w:rsidRDefault="00B33D03" w:rsidP="00B33D03">
      <w:pPr>
        <w:pStyle w:val="a4"/>
        <w:spacing w:line="240" w:lineRule="auto"/>
        <w:ind w:firstLine="567"/>
        <w:jc w:val="both"/>
        <w:rPr>
          <w:b w:val="0"/>
          <w:bCs w:val="0"/>
          <w:color w:val="auto"/>
          <w:sz w:val="28"/>
          <w:szCs w:val="28"/>
        </w:rPr>
      </w:pPr>
      <w:r w:rsidRPr="004C606C">
        <w:rPr>
          <w:b w:val="0"/>
          <w:bCs w:val="0"/>
          <w:color w:val="auto"/>
          <w:sz w:val="28"/>
          <w:szCs w:val="28"/>
        </w:rPr>
        <w:t>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w:t>
      </w:r>
      <w:r>
        <w:rPr>
          <w:b w:val="0"/>
          <w:bCs w:val="0"/>
          <w:color w:val="auto"/>
          <w:sz w:val="28"/>
          <w:szCs w:val="28"/>
        </w:rPr>
        <w:t>амоуправления, является Эксперт или специалист КГАУ «МФЦ Забайкальского края».</w:t>
      </w:r>
    </w:p>
    <w:p w:rsidR="00B33D03" w:rsidRPr="004C606C" w:rsidRDefault="00B33D03" w:rsidP="00B33D03">
      <w:pPr>
        <w:pStyle w:val="a4"/>
        <w:spacing w:line="240" w:lineRule="auto"/>
        <w:ind w:firstLine="567"/>
        <w:jc w:val="both"/>
        <w:rPr>
          <w:b w:val="0"/>
          <w:color w:val="auto"/>
          <w:sz w:val="28"/>
          <w:szCs w:val="28"/>
        </w:rPr>
      </w:pPr>
      <w:r w:rsidRPr="004C606C">
        <w:rPr>
          <w:b w:val="0"/>
          <w:bCs w:val="0"/>
          <w:color w:val="auto"/>
          <w:sz w:val="28"/>
          <w:szCs w:val="28"/>
        </w:rPr>
        <w:t xml:space="preserve">51. </w:t>
      </w:r>
      <w:r w:rsidRPr="004C606C">
        <w:rPr>
          <w:b w:val="0"/>
          <w:color w:val="auto"/>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B33D03" w:rsidRPr="004C606C" w:rsidRDefault="00B33D03" w:rsidP="00B33D03">
      <w:pPr>
        <w:pStyle w:val="a4"/>
        <w:spacing w:line="240" w:lineRule="auto"/>
        <w:ind w:firstLine="567"/>
        <w:jc w:val="both"/>
        <w:rPr>
          <w:b w:val="0"/>
          <w:bCs w:val="0"/>
          <w:color w:val="auto"/>
          <w:sz w:val="28"/>
          <w:szCs w:val="28"/>
        </w:rPr>
      </w:pPr>
      <w:r w:rsidRPr="004C606C">
        <w:rPr>
          <w:b w:val="0"/>
          <w:color w:val="auto"/>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B33D03" w:rsidRPr="004C606C" w:rsidRDefault="00B33D03" w:rsidP="00B33D03">
      <w:pPr>
        <w:pStyle w:val="a4"/>
        <w:spacing w:line="240" w:lineRule="auto"/>
        <w:ind w:firstLine="567"/>
        <w:jc w:val="both"/>
        <w:rPr>
          <w:b w:val="0"/>
          <w:bCs w:val="0"/>
          <w:color w:val="auto"/>
          <w:sz w:val="28"/>
          <w:szCs w:val="28"/>
        </w:rPr>
      </w:pPr>
      <w:r w:rsidRPr="004C606C">
        <w:rPr>
          <w:b w:val="0"/>
          <w:color w:val="auto"/>
          <w:sz w:val="28"/>
          <w:szCs w:val="28"/>
        </w:rPr>
        <w:t xml:space="preserve">53. </w:t>
      </w:r>
      <w:r w:rsidRPr="004C606C">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B33D03" w:rsidRPr="004C606C" w:rsidRDefault="00B33D03" w:rsidP="00B33D03">
      <w:pPr>
        <w:pStyle w:val="a4"/>
        <w:spacing w:line="240" w:lineRule="auto"/>
        <w:ind w:firstLine="567"/>
        <w:jc w:val="both"/>
        <w:rPr>
          <w:b w:val="0"/>
          <w:bCs w:val="0"/>
          <w:color w:val="auto"/>
          <w:sz w:val="28"/>
          <w:szCs w:val="28"/>
        </w:rPr>
      </w:pPr>
    </w:p>
    <w:p w:rsidR="00B33D03" w:rsidRPr="004C606C" w:rsidRDefault="00B33D03" w:rsidP="00B33D03">
      <w:pPr>
        <w:pStyle w:val="a4"/>
        <w:spacing w:line="240" w:lineRule="auto"/>
        <w:ind w:firstLine="0"/>
        <w:jc w:val="center"/>
        <w:rPr>
          <w:b w:val="0"/>
          <w:color w:val="auto"/>
          <w:sz w:val="28"/>
          <w:szCs w:val="28"/>
        </w:rPr>
      </w:pPr>
      <w:r w:rsidRPr="004C606C">
        <w:rPr>
          <w:b w:val="0"/>
          <w:color w:val="auto"/>
          <w:sz w:val="28"/>
          <w:szCs w:val="28"/>
        </w:rPr>
        <w:t xml:space="preserve">Проверка представленных заявителем (застройщиком) </w:t>
      </w:r>
    </w:p>
    <w:p w:rsidR="00B33D03" w:rsidRPr="004C606C" w:rsidRDefault="00B33D03" w:rsidP="00B33D03">
      <w:pPr>
        <w:pStyle w:val="a4"/>
        <w:spacing w:line="240" w:lineRule="auto"/>
        <w:ind w:firstLine="0"/>
        <w:jc w:val="center"/>
        <w:rPr>
          <w:b w:val="0"/>
          <w:color w:val="auto"/>
          <w:sz w:val="28"/>
          <w:szCs w:val="28"/>
        </w:rPr>
      </w:pPr>
      <w:r w:rsidRPr="004C606C">
        <w:rPr>
          <w:b w:val="0"/>
          <w:color w:val="auto"/>
          <w:sz w:val="28"/>
          <w:szCs w:val="28"/>
        </w:rPr>
        <w:t xml:space="preserve">документов и подготовка разрешения либо уведомления </w:t>
      </w:r>
    </w:p>
    <w:p w:rsidR="00B33D03" w:rsidRPr="004C606C" w:rsidRDefault="00B33D03" w:rsidP="00B33D03">
      <w:pPr>
        <w:pStyle w:val="a4"/>
        <w:spacing w:line="240" w:lineRule="auto"/>
        <w:ind w:firstLine="0"/>
        <w:jc w:val="center"/>
        <w:rPr>
          <w:b w:val="0"/>
          <w:color w:val="auto"/>
          <w:sz w:val="28"/>
          <w:szCs w:val="28"/>
        </w:rPr>
      </w:pPr>
      <w:r w:rsidRPr="004C606C">
        <w:rPr>
          <w:b w:val="0"/>
          <w:color w:val="auto"/>
          <w:sz w:val="28"/>
          <w:szCs w:val="28"/>
        </w:rPr>
        <w:t>застройщика об отказе в его получении</w:t>
      </w:r>
    </w:p>
    <w:p w:rsidR="00B33D03" w:rsidRPr="004C606C" w:rsidRDefault="00B33D03" w:rsidP="00B33D03">
      <w:pPr>
        <w:pStyle w:val="a4"/>
        <w:spacing w:line="240" w:lineRule="auto"/>
        <w:ind w:firstLine="0"/>
        <w:jc w:val="center"/>
        <w:rPr>
          <w:color w:val="auto"/>
          <w:sz w:val="28"/>
          <w:szCs w:val="28"/>
        </w:rPr>
      </w:pP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56. В течение трех рабочих дней со дня поступления Исполнителю, заявления начальник отдела проводит проверку:</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B33D03" w:rsidRPr="004C606C" w:rsidRDefault="00B33D03" w:rsidP="00B33D03">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градостроительного плана земельного участка, красным линиям;</w:t>
      </w:r>
    </w:p>
    <w:p w:rsidR="00B33D03" w:rsidRPr="004C606C" w:rsidRDefault="00B33D03" w:rsidP="00B33D03">
      <w:pPr>
        <w:autoSpaceDE w:val="0"/>
        <w:autoSpaceDN w:val="0"/>
        <w:adjustRightInd w:val="0"/>
        <w:ind w:firstLine="709"/>
        <w:jc w:val="both"/>
        <w:rPr>
          <w:sz w:val="28"/>
          <w:szCs w:val="28"/>
        </w:rPr>
      </w:pPr>
      <w:r w:rsidRPr="004C606C">
        <w:rPr>
          <w:sz w:val="28"/>
          <w:szCs w:val="28"/>
        </w:rPr>
        <w:t xml:space="preserve">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w:t>
      </w:r>
      <w:r w:rsidRPr="004C606C">
        <w:rPr>
          <w:sz w:val="28"/>
          <w:szCs w:val="28"/>
        </w:rPr>
        <w:lastRenderedPageBreak/>
        <w:t>отклонение от предельных параметров разрешенного строительства, реконструкции.</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57. 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 документами заместителю главы либо лицу, его замещающему.</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 xml:space="preserve">58. 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
    <w:p w:rsidR="00B33D03" w:rsidRPr="004C606C" w:rsidRDefault="00B33D03" w:rsidP="00B33D03">
      <w:pPr>
        <w:autoSpaceDE w:val="0"/>
        <w:autoSpaceDN w:val="0"/>
        <w:adjustRightInd w:val="0"/>
        <w:ind w:firstLine="709"/>
        <w:jc w:val="both"/>
        <w:rPr>
          <w:sz w:val="28"/>
          <w:szCs w:val="28"/>
        </w:rPr>
      </w:pPr>
      <w:r w:rsidRPr="004C606C">
        <w:rPr>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 xml:space="preserve">При отсутствии недостатков документы в тот же день направляются на подпись главе </w:t>
      </w:r>
      <w:r>
        <w:rPr>
          <w:b w:val="0"/>
          <w:bCs w:val="0"/>
          <w:color w:val="auto"/>
          <w:sz w:val="28"/>
          <w:szCs w:val="28"/>
        </w:rPr>
        <w:t>сельского поселения «Токчин»</w:t>
      </w:r>
    </w:p>
    <w:p w:rsidR="00B33D03" w:rsidRDefault="00B33D03" w:rsidP="00B33D03">
      <w:pPr>
        <w:autoSpaceDE w:val="0"/>
        <w:autoSpaceDN w:val="0"/>
        <w:adjustRightInd w:val="0"/>
        <w:ind w:firstLine="709"/>
        <w:jc w:val="both"/>
        <w:rPr>
          <w:sz w:val="28"/>
          <w:szCs w:val="28"/>
        </w:rPr>
      </w:pPr>
      <w:r w:rsidRPr="004C606C">
        <w:rPr>
          <w:sz w:val="28"/>
          <w:szCs w:val="28"/>
        </w:rPr>
        <w:t>В случае выявления недостатков воформленных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r>
        <w:rPr>
          <w:sz w:val="28"/>
          <w:szCs w:val="28"/>
        </w:rPr>
        <w:t>.</w:t>
      </w:r>
    </w:p>
    <w:p w:rsidR="00B33D03" w:rsidRPr="004C606C" w:rsidRDefault="00B33D03" w:rsidP="00B33D03">
      <w:pPr>
        <w:autoSpaceDE w:val="0"/>
        <w:autoSpaceDN w:val="0"/>
        <w:adjustRightInd w:val="0"/>
        <w:ind w:firstLine="709"/>
        <w:jc w:val="both"/>
        <w:rPr>
          <w:sz w:val="28"/>
          <w:szCs w:val="28"/>
        </w:rPr>
      </w:pPr>
      <w:r>
        <w:rPr>
          <w:sz w:val="28"/>
          <w:szCs w:val="28"/>
        </w:rPr>
        <w:t xml:space="preserve"> Глава администрации сельского поселения «Токчин»</w:t>
      </w:r>
      <w:r w:rsidRPr="004C606C">
        <w:rPr>
          <w:sz w:val="28"/>
          <w:szCs w:val="28"/>
        </w:rPr>
        <w:t xml:space="preserve">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B33D03" w:rsidRPr="004C606C" w:rsidRDefault="00B33D03" w:rsidP="00B33D03">
      <w:pPr>
        <w:pStyle w:val="a4"/>
        <w:spacing w:line="240" w:lineRule="auto"/>
        <w:ind w:firstLine="709"/>
        <w:jc w:val="both"/>
        <w:rPr>
          <w:b w:val="0"/>
          <w:bCs w:val="0"/>
          <w:color w:val="auto"/>
          <w:sz w:val="28"/>
          <w:szCs w:val="28"/>
        </w:rPr>
      </w:pPr>
    </w:p>
    <w:p w:rsidR="00B33D03" w:rsidRPr="004C606C" w:rsidRDefault="00B33D03" w:rsidP="00B33D03">
      <w:pPr>
        <w:pStyle w:val="a4"/>
        <w:spacing w:line="240" w:lineRule="auto"/>
        <w:ind w:firstLine="0"/>
        <w:jc w:val="center"/>
        <w:rPr>
          <w:b w:val="0"/>
          <w:color w:val="auto"/>
          <w:sz w:val="28"/>
          <w:szCs w:val="28"/>
        </w:rPr>
      </w:pPr>
      <w:r>
        <w:rPr>
          <w:b w:val="0"/>
          <w:color w:val="auto"/>
          <w:sz w:val="28"/>
          <w:szCs w:val="28"/>
        </w:rPr>
        <w:t xml:space="preserve">Выдача разрешения либо </w:t>
      </w:r>
      <w:r w:rsidRPr="004C606C">
        <w:rPr>
          <w:b w:val="0"/>
          <w:color w:val="auto"/>
          <w:sz w:val="28"/>
          <w:szCs w:val="28"/>
        </w:rPr>
        <w:t xml:space="preserve">уведомления застройщика </w:t>
      </w:r>
    </w:p>
    <w:p w:rsidR="00B33D03" w:rsidRPr="004C606C" w:rsidRDefault="00B33D03" w:rsidP="00B33D03">
      <w:pPr>
        <w:pStyle w:val="a4"/>
        <w:spacing w:line="240" w:lineRule="auto"/>
        <w:ind w:firstLine="0"/>
        <w:jc w:val="center"/>
        <w:rPr>
          <w:b w:val="0"/>
          <w:color w:val="auto"/>
          <w:sz w:val="28"/>
          <w:szCs w:val="28"/>
        </w:rPr>
      </w:pPr>
      <w:r w:rsidRPr="004C606C">
        <w:rPr>
          <w:b w:val="0"/>
          <w:color w:val="auto"/>
          <w:sz w:val="28"/>
          <w:szCs w:val="28"/>
        </w:rPr>
        <w:t xml:space="preserve">об отказе в его получении </w:t>
      </w:r>
    </w:p>
    <w:p w:rsidR="00B33D03" w:rsidRPr="004C606C" w:rsidRDefault="00B33D03" w:rsidP="00B33D03">
      <w:pPr>
        <w:pStyle w:val="a4"/>
        <w:spacing w:line="240" w:lineRule="auto"/>
        <w:ind w:firstLine="567"/>
        <w:jc w:val="both"/>
        <w:rPr>
          <w:b w:val="0"/>
          <w:bCs w:val="0"/>
          <w:color w:val="auto"/>
          <w:sz w:val="28"/>
          <w:szCs w:val="28"/>
        </w:rPr>
      </w:pP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60.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t xml:space="preserve">61. Должностным лицом, ответственным за выдачу разрешения либо уведомления застройщика об отказе в его получении, является начальник отдела. </w:t>
      </w:r>
    </w:p>
    <w:p w:rsidR="00B33D03" w:rsidRPr="004C606C" w:rsidRDefault="00B33D03" w:rsidP="00B33D03">
      <w:pPr>
        <w:pStyle w:val="a4"/>
        <w:spacing w:line="240" w:lineRule="auto"/>
        <w:ind w:firstLine="709"/>
        <w:jc w:val="both"/>
        <w:rPr>
          <w:b w:val="0"/>
          <w:bCs w:val="0"/>
          <w:color w:val="auto"/>
          <w:sz w:val="28"/>
          <w:szCs w:val="28"/>
        </w:rPr>
      </w:pPr>
      <w:r w:rsidRPr="004C606C">
        <w:rPr>
          <w:b w:val="0"/>
          <w:bCs w:val="0"/>
          <w:color w:val="auto"/>
          <w:sz w:val="28"/>
          <w:szCs w:val="28"/>
        </w:rPr>
        <w:lastRenderedPageBreak/>
        <w:t>62.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B33D03" w:rsidRDefault="00B33D03" w:rsidP="00B33D03">
      <w:pPr>
        <w:pStyle w:val="a4"/>
        <w:spacing w:line="240" w:lineRule="auto"/>
        <w:ind w:firstLine="567"/>
        <w:jc w:val="both"/>
        <w:rPr>
          <w:b w:val="0"/>
          <w:bCs w:val="0"/>
          <w:color w:val="auto"/>
          <w:sz w:val="28"/>
          <w:szCs w:val="28"/>
        </w:rPr>
      </w:pPr>
      <w:r w:rsidRPr="004C606C">
        <w:rPr>
          <w:b w:val="0"/>
          <w:bCs w:val="0"/>
          <w:color w:val="auto"/>
          <w:sz w:val="28"/>
          <w:szCs w:val="28"/>
        </w:rPr>
        <w:t>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w:t>
      </w:r>
    </w:p>
    <w:p w:rsidR="00B33D03" w:rsidRPr="004C606C" w:rsidRDefault="00B33D03" w:rsidP="00B33D03">
      <w:pPr>
        <w:pStyle w:val="a4"/>
        <w:spacing w:line="240" w:lineRule="auto"/>
        <w:ind w:firstLine="567"/>
        <w:jc w:val="both"/>
        <w:rPr>
          <w:b w:val="0"/>
          <w:bCs w:val="0"/>
          <w:color w:val="auto"/>
          <w:sz w:val="28"/>
          <w:szCs w:val="28"/>
        </w:rPr>
      </w:pPr>
      <w:r>
        <w:rPr>
          <w:b w:val="0"/>
          <w:bCs w:val="0"/>
          <w:color w:val="auto"/>
          <w:sz w:val="28"/>
          <w:szCs w:val="28"/>
        </w:rPr>
        <w:t xml:space="preserve">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 </w:t>
      </w:r>
    </w:p>
    <w:p w:rsidR="00B33D03" w:rsidRPr="004C606C" w:rsidRDefault="00B33D03" w:rsidP="00B33D03">
      <w:pPr>
        <w:pStyle w:val="a4"/>
        <w:spacing w:line="240" w:lineRule="auto"/>
        <w:ind w:firstLine="567"/>
        <w:jc w:val="both"/>
        <w:rPr>
          <w:b w:val="0"/>
          <w:bCs w:val="0"/>
          <w:color w:val="auto"/>
          <w:sz w:val="28"/>
          <w:szCs w:val="28"/>
        </w:rPr>
      </w:pPr>
      <w:r w:rsidRPr="004C606C">
        <w:rPr>
          <w:b w:val="0"/>
          <w:bCs w:val="0"/>
          <w:color w:val="auto"/>
          <w:sz w:val="28"/>
          <w:szCs w:val="28"/>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B33D03" w:rsidRPr="004C606C" w:rsidRDefault="00B33D03" w:rsidP="00B33D03">
      <w:pPr>
        <w:pStyle w:val="a4"/>
        <w:spacing w:line="240" w:lineRule="auto"/>
        <w:ind w:firstLine="567"/>
        <w:jc w:val="both"/>
        <w:rPr>
          <w:b w:val="0"/>
          <w:bCs w:val="0"/>
          <w:color w:val="auto"/>
          <w:sz w:val="28"/>
          <w:szCs w:val="28"/>
        </w:rPr>
      </w:pPr>
      <w:r w:rsidRPr="004C606C">
        <w:rPr>
          <w:b w:val="0"/>
          <w:bCs w:val="0"/>
          <w:color w:val="auto"/>
          <w:sz w:val="28"/>
          <w:szCs w:val="28"/>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B33D03" w:rsidRPr="004C606C" w:rsidRDefault="00B33D03" w:rsidP="00B33D03">
      <w:pPr>
        <w:pStyle w:val="a4"/>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B33D03" w:rsidRPr="004C606C" w:rsidRDefault="00B33D03" w:rsidP="00B33D03">
      <w:pPr>
        <w:pStyle w:val="a4"/>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B33D03" w:rsidRPr="004C606C" w:rsidRDefault="00B33D03" w:rsidP="00B33D03">
      <w:pPr>
        <w:pStyle w:val="a4"/>
        <w:spacing w:line="240" w:lineRule="auto"/>
        <w:ind w:firstLine="567"/>
        <w:jc w:val="both"/>
        <w:rPr>
          <w:b w:val="0"/>
          <w:bCs w:val="0"/>
          <w:color w:val="auto"/>
          <w:sz w:val="28"/>
          <w:szCs w:val="28"/>
        </w:rPr>
      </w:pPr>
      <w:r w:rsidRPr="004C606C">
        <w:rPr>
          <w:b w:val="0"/>
          <w:bCs w:val="0"/>
          <w:color w:val="auto"/>
          <w:sz w:val="28"/>
          <w:szCs w:val="28"/>
        </w:rPr>
        <w:t>65. Максимальный срок выполнения данной административной процедуры составляет один рабочий день.</w:t>
      </w:r>
    </w:p>
    <w:p w:rsidR="00B33D03" w:rsidRPr="004C606C" w:rsidRDefault="00B33D03" w:rsidP="00B33D03">
      <w:pPr>
        <w:pStyle w:val="a4"/>
        <w:spacing w:line="240" w:lineRule="auto"/>
        <w:ind w:firstLine="567"/>
        <w:jc w:val="both"/>
        <w:rPr>
          <w:b w:val="0"/>
          <w:bCs w:val="0"/>
          <w:color w:val="auto"/>
          <w:sz w:val="28"/>
          <w:szCs w:val="28"/>
        </w:rPr>
      </w:pPr>
      <w:r w:rsidRPr="004C606C">
        <w:rPr>
          <w:b w:val="0"/>
          <w:bCs w:val="0"/>
          <w:color w:val="auto"/>
          <w:sz w:val="28"/>
          <w:szCs w:val="28"/>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B33D03" w:rsidRPr="004C606C" w:rsidRDefault="00B33D03" w:rsidP="00B33D03">
      <w:pPr>
        <w:pStyle w:val="a4"/>
        <w:spacing w:line="240" w:lineRule="auto"/>
        <w:ind w:firstLine="567"/>
        <w:jc w:val="both"/>
        <w:rPr>
          <w:b w:val="0"/>
          <w:bCs w:val="0"/>
          <w:color w:val="auto"/>
          <w:sz w:val="28"/>
          <w:szCs w:val="28"/>
        </w:rPr>
      </w:pPr>
    </w:p>
    <w:p w:rsidR="00B33D03" w:rsidRPr="004C606C" w:rsidRDefault="00B33D03" w:rsidP="00B33D03">
      <w:pPr>
        <w:pStyle w:val="a4"/>
        <w:spacing w:line="240" w:lineRule="auto"/>
        <w:ind w:firstLine="0"/>
        <w:jc w:val="center"/>
        <w:rPr>
          <w:color w:val="auto"/>
          <w:sz w:val="28"/>
          <w:szCs w:val="28"/>
        </w:rPr>
      </w:pPr>
      <w:r w:rsidRPr="004C606C">
        <w:rPr>
          <w:color w:val="auto"/>
          <w:sz w:val="28"/>
          <w:szCs w:val="28"/>
        </w:rPr>
        <w:t>4. ФОРМЫ КОНТРОЛЯ ЗА ИСПОЛНЕНИЕМ АДМИНИСТРАТИВНОГО РЕГЛАМЕНТА</w:t>
      </w:r>
    </w:p>
    <w:p w:rsidR="00B33D03" w:rsidRPr="004C606C" w:rsidRDefault="00B33D03" w:rsidP="00B33D03">
      <w:pPr>
        <w:autoSpaceDE w:val="0"/>
        <w:autoSpaceDN w:val="0"/>
        <w:adjustRightInd w:val="0"/>
        <w:ind w:firstLine="567"/>
        <w:jc w:val="center"/>
        <w:outlineLvl w:val="2"/>
        <w:rPr>
          <w:b/>
          <w:sz w:val="28"/>
          <w:szCs w:val="28"/>
        </w:rPr>
      </w:pPr>
    </w:p>
    <w:p w:rsidR="00B33D03" w:rsidRPr="004C606C" w:rsidRDefault="00B33D03" w:rsidP="00B33D03">
      <w:pPr>
        <w:jc w:val="center"/>
        <w:rPr>
          <w:sz w:val="28"/>
          <w:szCs w:val="28"/>
          <w:lang w:eastAsia="en-US"/>
        </w:rPr>
      </w:pPr>
      <w:bookmarkStart w:id="3" w:name="sub_1041"/>
      <w:r w:rsidRPr="004C606C">
        <w:rPr>
          <w:sz w:val="28"/>
          <w:szCs w:val="28"/>
          <w:lang w:eastAsia="en-US"/>
        </w:rPr>
        <w:t>Порядок осуществления текущего контроля за соблюдением</w:t>
      </w:r>
    </w:p>
    <w:p w:rsidR="00B33D03" w:rsidRPr="004C606C" w:rsidRDefault="00B33D03" w:rsidP="00B33D03">
      <w:pPr>
        <w:jc w:val="center"/>
        <w:rPr>
          <w:sz w:val="28"/>
          <w:szCs w:val="28"/>
          <w:lang w:eastAsia="en-US"/>
        </w:rPr>
      </w:pPr>
      <w:r w:rsidRPr="004C606C">
        <w:rPr>
          <w:sz w:val="28"/>
          <w:szCs w:val="28"/>
          <w:lang w:eastAsia="en-US"/>
        </w:rPr>
        <w:t>и исполнением ответственными должностными лицами положений</w:t>
      </w:r>
    </w:p>
    <w:p w:rsidR="00B33D03" w:rsidRPr="004C606C" w:rsidRDefault="00B33D03" w:rsidP="00B33D03">
      <w:pPr>
        <w:jc w:val="center"/>
        <w:rPr>
          <w:sz w:val="28"/>
          <w:szCs w:val="28"/>
          <w:lang w:eastAsia="en-US"/>
        </w:rPr>
      </w:pPr>
      <w:r w:rsidRPr="004C606C">
        <w:rPr>
          <w:sz w:val="28"/>
          <w:szCs w:val="28"/>
          <w:lang w:eastAsia="en-US"/>
        </w:rPr>
        <w:t>Административного регламента и иных нормативных правовых актов,</w:t>
      </w:r>
    </w:p>
    <w:p w:rsidR="00B33D03" w:rsidRPr="004C606C" w:rsidRDefault="00B33D03" w:rsidP="00B33D03">
      <w:pPr>
        <w:jc w:val="center"/>
        <w:rPr>
          <w:sz w:val="28"/>
          <w:szCs w:val="28"/>
          <w:lang w:eastAsia="en-US"/>
        </w:rPr>
      </w:pPr>
      <w:r w:rsidRPr="004C606C">
        <w:rPr>
          <w:sz w:val="28"/>
          <w:szCs w:val="28"/>
          <w:lang w:eastAsia="en-US"/>
        </w:rPr>
        <w:t>устанавливающих требования к предоставлению муниципальной услуги,</w:t>
      </w:r>
    </w:p>
    <w:p w:rsidR="00B33D03" w:rsidRPr="004C606C" w:rsidRDefault="00B33D03" w:rsidP="00B33D03">
      <w:pPr>
        <w:jc w:val="center"/>
        <w:rPr>
          <w:sz w:val="28"/>
          <w:szCs w:val="28"/>
          <w:lang w:eastAsia="en-US"/>
        </w:rPr>
      </w:pPr>
      <w:r w:rsidRPr="004C606C">
        <w:rPr>
          <w:sz w:val="28"/>
          <w:szCs w:val="28"/>
          <w:lang w:eastAsia="en-US"/>
        </w:rPr>
        <w:t>а также принятием ими решений</w:t>
      </w:r>
    </w:p>
    <w:p w:rsidR="00B33D03" w:rsidRPr="004C606C" w:rsidRDefault="00B33D03" w:rsidP="00B33D03">
      <w:pPr>
        <w:ind w:firstLine="709"/>
        <w:jc w:val="both"/>
        <w:rPr>
          <w:sz w:val="28"/>
          <w:szCs w:val="28"/>
          <w:lang w:eastAsia="en-US"/>
        </w:rPr>
      </w:pPr>
    </w:p>
    <w:p w:rsidR="00B33D03" w:rsidRPr="004C606C" w:rsidRDefault="00B33D03" w:rsidP="00B33D03">
      <w:pPr>
        <w:ind w:firstLine="709"/>
        <w:jc w:val="both"/>
        <w:rPr>
          <w:sz w:val="28"/>
          <w:szCs w:val="28"/>
        </w:rPr>
      </w:pPr>
      <w:r w:rsidRPr="004C606C">
        <w:rPr>
          <w:sz w:val="28"/>
          <w:szCs w:val="28"/>
        </w:rPr>
        <w:t xml:space="preserve">67.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Pr>
          <w:sz w:val="28"/>
          <w:szCs w:val="28"/>
        </w:rPr>
        <w:t>сельского поселения «Дульдурга»</w:t>
      </w:r>
      <w:r w:rsidRPr="004C606C">
        <w:rPr>
          <w:sz w:val="28"/>
          <w:szCs w:val="28"/>
        </w:rPr>
        <w:t>, его заместителем, курирующим соответствующее направление деятельности, руководителем Исполнителя.</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68. Периодичность осуществления текущего контроля устанавливается руководителем администрации </w:t>
      </w:r>
      <w:r>
        <w:rPr>
          <w:rFonts w:ascii="Times New Roman" w:hAnsi="Times New Roman" w:cs="Times New Roman"/>
          <w:sz w:val="28"/>
          <w:szCs w:val="28"/>
        </w:rPr>
        <w:t>сельского поселения «Дульдурга»</w:t>
      </w:r>
      <w:r w:rsidRPr="004C606C">
        <w:rPr>
          <w:rFonts w:ascii="Times New Roman" w:hAnsi="Times New Roman" w:cs="Times New Roman"/>
          <w:sz w:val="28"/>
          <w:szCs w:val="28"/>
        </w:rPr>
        <w:t>.</w:t>
      </w:r>
    </w:p>
    <w:p w:rsidR="00B33D03" w:rsidRPr="004C606C" w:rsidRDefault="00B33D03" w:rsidP="00B33D03">
      <w:pPr>
        <w:ind w:firstLine="709"/>
        <w:jc w:val="both"/>
        <w:rPr>
          <w:sz w:val="28"/>
          <w:szCs w:val="28"/>
          <w:lang w:eastAsia="en-US"/>
        </w:rPr>
      </w:pPr>
      <w:bookmarkStart w:id="4" w:name="sub_1042"/>
    </w:p>
    <w:p w:rsidR="00B33D03" w:rsidRPr="004C606C" w:rsidRDefault="00B33D03" w:rsidP="00B33D03">
      <w:pPr>
        <w:ind w:firstLine="709"/>
        <w:jc w:val="center"/>
        <w:rPr>
          <w:sz w:val="28"/>
          <w:szCs w:val="28"/>
          <w:lang w:eastAsia="en-US"/>
        </w:rPr>
      </w:pPr>
    </w:p>
    <w:p w:rsidR="00B33D03" w:rsidRPr="004C606C" w:rsidRDefault="00B33D03" w:rsidP="00B33D03">
      <w:pPr>
        <w:jc w:val="center"/>
        <w:rPr>
          <w:sz w:val="28"/>
          <w:szCs w:val="28"/>
          <w:lang w:eastAsia="en-US"/>
        </w:rPr>
      </w:pPr>
      <w:r w:rsidRPr="004C606C">
        <w:rPr>
          <w:sz w:val="28"/>
          <w:szCs w:val="28"/>
          <w:lang w:eastAsia="en-US"/>
        </w:rPr>
        <w:t>Порядок и периодичность осуществления плановых и внеплановых</w:t>
      </w:r>
    </w:p>
    <w:p w:rsidR="00B33D03" w:rsidRPr="004C606C" w:rsidRDefault="00B33D03" w:rsidP="00B33D03">
      <w:pPr>
        <w:jc w:val="center"/>
        <w:rPr>
          <w:sz w:val="28"/>
          <w:szCs w:val="28"/>
          <w:lang w:eastAsia="en-US"/>
        </w:rPr>
      </w:pPr>
      <w:r w:rsidRPr="004C606C">
        <w:rPr>
          <w:sz w:val="28"/>
          <w:szCs w:val="28"/>
          <w:lang w:eastAsia="en-US"/>
        </w:rPr>
        <w:t>проверок полноты и качества предоставления муниципальной услуги,</w:t>
      </w:r>
    </w:p>
    <w:p w:rsidR="00B33D03" w:rsidRPr="004C606C" w:rsidRDefault="00B33D03" w:rsidP="00B33D03">
      <w:pPr>
        <w:jc w:val="center"/>
        <w:rPr>
          <w:sz w:val="28"/>
          <w:szCs w:val="28"/>
          <w:lang w:eastAsia="en-US"/>
        </w:rPr>
      </w:pPr>
      <w:r w:rsidRPr="004C606C">
        <w:rPr>
          <w:sz w:val="28"/>
          <w:szCs w:val="28"/>
          <w:lang w:eastAsia="en-US"/>
        </w:rPr>
        <w:t>в том числе порядок и формы контроля за полнотой и качеством</w:t>
      </w:r>
    </w:p>
    <w:p w:rsidR="00B33D03" w:rsidRPr="004C606C" w:rsidRDefault="00B33D03" w:rsidP="00B33D03">
      <w:pPr>
        <w:jc w:val="center"/>
        <w:rPr>
          <w:sz w:val="28"/>
          <w:szCs w:val="28"/>
          <w:lang w:eastAsia="en-US"/>
        </w:rPr>
      </w:pPr>
      <w:r w:rsidRPr="004C606C">
        <w:rPr>
          <w:sz w:val="28"/>
          <w:szCs w:val="28"/>
          <w:lang w:eastAsia="en-US"/>
        </w:rPr>
        <w:t>предоставления муниципальной услуги</w:t>
      </w:r>
    </w:p>
    <w:bookmarkEnd w:id="4"/>
    <w:p w:rsidR="00B33D03" w:rsidRPr="004C606C" w:rsidRDefault="00B33D03" w:rsidP="00B33D03">
      <w:pPr>
        <w:ind w:firstLine="709"/>
        <w:jc w:val="both"/>
        <w:rPr>
          <w:sz w:val="28"/>
          <w:szCs w:val="28"/>
        </w:rPr>
      </w:pPr>
    </w:p>
    <w:p w:rsidR="00B33D03" w:rsidRPr="004C606C" w:rsidRDefault="00B33D03" w:rsidP="00B33D03">
      <w:pPr>
        <w:ind w:firstLine="709"/>
        <w:jc w:val="both"/>
        <w:rPr>
          <w:sz w:val="28"/>
          <w:szCs w:val="28"/>
        </w:rPr>
      </w:pPr>
      <w:r w:rsidRPr="004C606C">
        <w:rPr>
          <w:sz w:val="28"/>
          <w:szCs w:val="28"/>
        </w:rPr>
        <w:t>69.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5642C9">
        <w:rPr>
          <w:rFonts w:ascii="Times New Roman" w:hAnsi="Times New Roman" w:cs="Times New Roman"/>
          <w:sz w:val="28"/>
          <w:szCs w:val="28"/>
        </w:rPr>
        <w:t>сельского поселения «</w:t>
      </w:r>
      <w:r>
        <w:rPr>
          <w:rFonts w:ascii="Times New Roman" w:hAnsi="Times New Roman" w:cs="Times New Roman"/>
          <w:sz w:val="28"/>
          <w:szCs w:val="28"/>
        </w:rPr>
        <w:t>Токчин</w:t>
      </w:r>
      <w:r w:rsidRPr="005642C9">
        <w:rPr>
          <w:rFonts w:ascii="Times New Roman" w:hAnsi="Times New Roman" w:cs="Times New Roman"/>
          <w:sz w:val="28"/>
          <w:szCs w:val="28"/>
        </w:rPr>
        <w:t>»</w:t>
      </w:r>
      <w:r w:rsidRPr="004C606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33D03" w:rsidRPr="004C606C" w:rsidRDefault="00B33D03" w:rsidP="00B33D03">
      <w:pPr>
        <w:ind w:firstLine="709"/>
        <w:jc w:val="both"/>
        <w:rPr>
          <w:sz w:val="28"/>
          <w:szCs w:val="28"/>
        </w:rPr>
      </w:pPr>
      <w:r w:rsidRPr="004C606C">
        <w:rPr>
          <w:sz w:val="28"/>
          <w:szCs w:val="28"/>
        </w:rPr>
        <w:t xml:space="preserve">71. Проверки полноты и качества предоставления муниципальной услуги осуществляются на основании индивидуальных правовых актов администрации </w:t>
      </w:r>
      <w:r>
        <w:rPr>
          <w:sz w:val="28"/>
          <w:szCs w:val="28"/>
        </w:rPr>
        <w:t>сельского поселения «Токчин»</w:t>
      </w:r>
    </w:p>
    <w:bookmarkEnd w:id="3"/>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Pr>
          <w:rFonts w:ascii="Times New Roman" w:hAnsi="Times New Roman" w:cs="Times New Roman"/>
          <w:sz w:val="28"/>
          <w:szCs w:val="28"/>
        </w:rPr>
        <w:t>сельского поселения «Токчин»</w:t>
      </w:r>
      <w:r w:rsidRPr="004C606C">
        <w:rPr>
          <w:rFonts w:ascii="Times New Roman" w:hAnsi="Times New Roman" w:cs="Times New Roman"/>
          <w:sz w:val="28"/>
          <w:szCs w:val="28"/>
        </w:rPr>
        <w:t>.</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73.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Pr>
          <w:rFonts w:ascii="Times New Roman" w:hAnsi="Times New Roman" w:cs="Times New Roman"/>
          <w:sz w:val="28"/>
          <w:szCs w:val="28"/>
        </w:rPr>
        <w:t>сельского поселения «Дульдурга»</w:t>
      </w:r>
      <w:r w:rsidRPr="004C606C">
        <w:rPr>
          <w:rFonts w:ascii="Times New Roman" w:hAnsi="Times New Roman" w:cs="Times New Roman"/>
          <w:sz w:val="28"/>
          <w:szCs w:val="28"/>
        </w:rPr>
        <w:t xml:space="preserve">,  и уполномоченными должностными лицами на основании </w:t>
      </w:r>
      <w:r w:rsidRPr="004C606C">
        <w:rPr>
          <w:rFonts w:ascii="Times New Roman" w:hAnsi="Times New Roman" w:cs="Times New Roman"/>
          <w:sz w:val="28"/>
          <w:szCs w:val="28"/>
        </w:rPr>
        <w:lastRenderedPageBreak/>
        <w:t>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75. По окончании проверки представленные документы уполномоченный органв течение 30 дней возвращает Исполнителю.</w:t>
      </w:r>
    </w:p>
    <w:p w:rsidR="00B33D03" w:rsidRPr="004C606C" w:rsidRDefault="00B33D03" w:rsidP="00B33D03">
      <w:pPr>
        <w:ind w:firstLine="709"/>
        <w:jc w:val="center"/>
        <w:rPr>
          <w:sz w:val="28"/>
          <w:szCs w:val="28"/>
          <w:lang w:eastAsia="en-US"/>
        </w:rPr>
      </w:pPr>
      <w:bookmarkStart w:id="5" w:name="sub_1043"/>
    </w:p>
    <w:p w:rsidR="00B33D03" w:rsidRPr="004C606C" w:rsidRDefault="00B33D03" w:rsidP="00B33D03">
      <w:pPr>
        <w:jc w:val="center"/>
        <w:rPr>
          <w:sz w:val="28"/>
          <w:szCs w:val="28"/>
          <w:lang w:eastAsia="en-US"/>
        </w:rPr>
      </w:pPr>
      <w:r w:rsidRPr="004C606C">
        <w:rPr>
          <w:sz w:val="28"/>
          <w:szCs w:val="28"/>
          <w:lang w:eastAsia="en-US"/>
        </w:rPr>
        <w:t>Ответственность должностных лиц за решения и действия</w:t>
      </w:r>
    </w:p>
    <w:p w:rsidR="00B33D03" w:rsidRPr="004C606C" w:rsidRDefault="00B33D03" w:rsidP="00B33D03">
      <w:pPr>
        <w:jc w:val="center"/>
        <w:rPr>
          <w:sz w:val="28"/>
          <w:szCs w:val="28"/>
          <w:lang w:eastAsia="en-US"/>
        </w:rPr>
      </w:pPr>
      <w:r w:rsidRPr="004C606C">
        <w:rPr>
          <w:sz w:val="28"/>
          <w:szCs w:val="28"/>
          <w:lang w:eastAsia="en-US"/>
        </w:rPr>
        <w:t>(бездействие), принимаемые (осуществляемые) ими</w:t>
      </w:r>
    </w:p>
    <w:p w:rsidR="00B33D03" w:rsidRPr="004C606C" w:rsidRDefault="00B33D03" w:rsidP="00B33D03">
      <w:pPr>
        <w:jc w:val="center"/>
        <w:rPr>
          <w:sz w:val="28"/>
          <w:szCs w:val="28"/>
          <w:lang w:eastAsia="en-US"/>
        </w:rPr>
      </w:pPr>
      <w:r w:rsidRPr="004C606C">
        <w:rPr>
          <w:sz w:val="28"/>
          <w:szCs w:val="28"/>
          <w:lang w:eastAsia="en-US"/>
        </w:rPr>
        <w:t>в ходе предоставления муниципальной услуги</w:t>
      </w:r>
    </w:p>
    <w:p w:rsidR="00B33D03" w:rsidRPr="004C606C" w:rsidRDefault="00B33D03" w:rsidP="00B33D03">
      <w:pPr>
        <w:jc w:val="center"/>
        <w:rPr>
          <w:sz w:val="28"/>
          <w:szCs w:val="28"/>
        </w:rPr>
      </w:pPr>
      <w:bookmarkStart w:id="6" w:name="sub_1044"/>
      <w:bookmarkEnd w:id="5"/>
    </w:p>
    <w:p w:rsidR="00B33D03" w:rsidRPr="004C606C" w:rsidRDefault="00B33D03" w:rsidP="00B33D03">
      <w:pPr>
        <w:ind w:firstLine="709"/>
        <w:jc w:val="both"/>
        <w:rPr>
          <w:sz w:val="28"/>
          <w:szCs w:val="28"/>
        </w:rPr>
      </w:pPr>
      <w:r w:rsidRPr="004C606C">
        <w:rPr>
          <w:sz w:val="28"/>
          <w:szCs w:val="28"/>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33D03" w:rsidRPr="004C606C" w:rsidRDefault="00B33D03" w:rsidP="00B33D03">
      <w:pPr>
        <w:ind w:firstLine="709"/>
        <w:jc w:val="both"/>
        <w:rPr>
          <w:sz w:val="28"/>
          <w:szCs w:val="28"/>
          <w:lang w:eastAsia="en-US"/>
        </w:rPr>
      </w:pPr>
    </w:p>
    <w:p w:rsidR="00B33D03" w:rsidRPr="004C606C" w:rsidRDefault="00B33D03" w:rsidP="00B33D03">
      <w:pPr>
        <w:jc w:val="center"/>
        <w:rPr>
          <w:sz w:val="28"/>
          <w:szCs w:val="28"/>
          <w:lang w:eastAsia="en-US"/>
        </w:rPr>
      </w:pPr>
      <w:r w:rsidRPr="004C606C">
        <w:rPr>
          <w:sz w:val="28"/>
          <w:szCs w:val="28"/>
          <w:lang w:eastAsia="en-US"/>
        </w:rPr>
        <w:t>Требования к порядку и формам контроля за предоставлением</w:t>
      </w:r>
    </w:p>
    <w:p w:rsidR="00B33D03" w:rsidRPr="004C606C" w:rsidRDefault="00B33D03" w:rsidP="00B33D03">
      <w:pPr>
        <w:jc w:val="center"/>
        <w:rPr>
          <w:sz w:val="28"/>
          <w:szCs w:val="28"/>
          <w:lang w:eastAsia="en-US"/>
        </w:rPr>
      </w:pPr>
      <w:r w:rsidRPr="004C606C">
        <w:rPr>
          <w:sz w:val="28"/>
          <w:szCs w:val="28"/>
          <w:lang w:eastAsia="en-US"/>
        </w:rPr>
        <w:t>муниципальной услуги, в том числе со стороны граждан,</w:t>
      </w:r>
    </w:p>
    <w:p w:rsidR="00B33D03" w:rsidRPr="004C606C" w:rsidRDefault="00B33D03" w:rsidP="00B33D03">
      <w:pPr>
        <w:jc w:val="center"/>
        <w:rPr>
          <w:sz w:val="28"/>
          <w:szCs w:val="28"/>
          <w:lang w:eastAsia="en-US"/>
        </w:rPr>
      </w:pPr>
      <w:r w:rsidRPr="004C606C">
        <w:rPr>
          <w:sz w:val="28"/>
          <w:szCs w:val="28"/>
          <w:lang w:eastAsia="en-US"/>
        </w:rPr>
        <w:t>их объединений и организаций</w:t>
      </w:r>
    </w:p>
    <w:p w:rsidR="00B33D03" w:rsidRPr="004C606C" w:rsidRDefault="00B33D03" w:rsidP="00B33D03">
      <w:pPr>
        <w:ind w:firstLine="709"/>
        <w:jc w:val="both"/>
        <w:rPr>
          <w:sz w:val="28"/>
          <w:szCs w:val="28"/>
          <w:lang w:eastAsia="en-US"/>
        </w:rPr>
      </w:pPr>
    </w:p>
    <w:bookmarkEnd w:id="6"/>
    <w:p w:rsidR="00B33D03" w:rsidRPr="004C606C" w:rsidRDefault="00B33D03" w:rsidP="00B33D03">
      <w:pPr>
        <w:ind w:firstLine="709"/>
        <w:jc w:val="both"/>
        <w:rPr>
          <w:sz w:val="28"/>
          <w:szCs w:val="28"/>
        </w:rPr>
      </w:pPr>
      <w:r w:rsidRPr="004C606C">
        <w:rPr>
          <w:sz w:val="28"/>
          <w:szCs w:val="28"/>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33D03" w:rsidRPr="004C606C" w:rsidRDefault="00B33D03" w:rsidP="00B33D03">
      <w:pPr>
        <w:ind w:firstLine="709"/>
        <w:jc w:val="both"/>
        <w:rPr>
          <w:sz w:val="28"/>
          <w:szCs w:val="28"/>
          <w:lang w:eastAsia="en-US"/>
        </w:rPr>
      </w:pPr>
      <w:r w:rsidRPr="004C606C">
        <w:rPr>
          <w:sz w:val="28"/>
          <w:szCs w:val="28"/>
        </w:rPr>
        <w:t>79. </w:t>
      </w:r>
      <w:r w:rsidRPr="004C606C">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3055B1">
        <w:rPr>
          <w:sz w:val="28"/>
          <w:szCs w:val="28"/>
          <w:lang w:eastAsia="en-US"/>
        </w:rPr>
        <w:t>спдульдург</w:t>
      </w:r>
      <w:r>
        <w:rPr>
          <w:sz w:val="28"/>
          <w:szCs w:val="28"/>
          <w:lang w:eastAsia="en-US"/>
        </w:rPr>
        <w:t>а.дульдургинск.чита</w:t>
      </w:r>
      <w:r w:rsidRPr="003055B1">
        <w:rPr>
          <w:sz w:val="28"/>
          <w:szCs w:val="28"/>
          <w:lang w:eastAsia="en-US"/>
        </w:rPr>
        <w:t>.рф</w:t>
      </w:r>
      <w:r w:rsidRPr="004C606C">
        <w:rPr>
          <w:sz w:val="28"/>
          <w:szCs w:val="28"/>
          <w:lang w:eastAsia="en-US"/>
        </w:rPr>
        <w:t>, а также в порядке и формах, установленных законодательством Российской Федерации.</w:t>
      </w:r>
    </w:p>
    <w:p w:rsidR="00B33D03" w:rsidRPr="004C606C" w:rsidRDefault="00B33D03" w:rsidP="00B33D03">
      <w:pPr>
        <w:ind w:firstLine="709"/>
        <w:jc w:val="both"/>
        <w:rPr>
          <w:sz w:val="28"/>
          <w:szCs w:val="28"/>
        </w:rPr>
      </w:pPr>
    </w:p>
    <w:p w:rsidR="00B33D03" w:rsidRPr="004C606C" w:rsidRDefault="00B33D03" w:rsidP="00B33D03">
      <w:pPr>
        <w:numPr>
          <w:ilvl w:val="0"/>
          <w:numId w:val="3"/>
        </w:numPr>
        <w:ind w:left="0" w:firstLine="0"/>
        <w:jc w:val="center"/>
        <w:rPr>
          <w:b/>
          <w:sz w:val="28"/>
          <w:szCs w:val="28"/>
        </w:rPr>
      </w:pPr>
      <w:r w:rsidRPr="004C606C">
        <w:rPr>
          <w:b/>
          <w:sz w:val="28"/>
          <w:szCs w:val="28"/>
        </w:rPr>
        <w:t>ДОСУДЕБНЫЙ (ВНЕСУДЕБНЫЙ) ПОРЯДОК ОБЖАЛОВАНИЯ РЕШЕНИЙ И ДЕЙСТВИЙ (БЕЗДЕЙСТВИЙ) ИСПООЛНИТЕЛЯ, А ТАКЖЕ ЕГО ДОЛЖНОСТНЫХ ЛИЦ</w:t>
      </w:r>
    </w:p>
    <w:p w:rsidR="00B33D03" w:rsidRPr="004C606C" w:rsidRDefault="00B33D03" w:rsidP="00B33D03">
      <w:pPr>
        <w:jc w:val="center"/>
        <w:rPr>
          <w:b/>
          <w:sz w:val="28"/>
          <w:szCs w:val="28"/>
        </w:rPr>
      </w:pP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lastRenderedPageBreak/>
        <w:t>Информация для заявителя о его праве на досудебное (внесудебное)</w:t>
      </w: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обжалование действий (бездействия) и решений, принятых</w:t>
      </w: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(осуществляемых) в ходе предоставления муниципальной услуги</w:t>
      </w:r>
    </w:p>
    <w:p w:rsidR="00B33D03" w:rsidRPr="004C606C" w:rsidRDefault="00B33D03" w:rsidP="00B33D03">
      <w:pPr>
        <w:pStyle w:val="ConsPlusNormal"/>
        <w:widowControl/>
        <w:ind w:firstLine="0"/>
        <w:jc w:val="both"/>
        <w:rPr>
          <w:rFonts w:ascii="Times New Roman" w:hAnsi="Times New Roman" w:cs="Times New Roman"/>
          <w:sz w:val="28"/>
          <w:szCs w:val="28"/>
        </w:rPr>
      </w:pPr>
    </w:p>
    <w:p w:rsidR="00B33D03" w:rsidRPr="004C606C" w:rsidRDefault="00B33D03" w:rsidP="00B33D03">
      <w:pPr>
        <w:ind w:firstLine="709"/>
        <w:jc w:val="both"/>
        <w:rPr>
          <w:sz w:val="28"/>
          <w:szCs w:val="28"/>
        </w:rPr>
      </w:pPr>
      <w:bookmarkStart w:id="7" w:name="sub_51"/>
      <w:r w:rsidRPr="004C606C">
        <w:rPr>
          <w:sz w:val="28"/>
          <w:szCs w:val="28"/>
        </w:rPr>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33D03" w:rsidRPr="004C606C" w:rsidRDefault="00B33D03" w:rsidP="00B33D03">
      <w:pPr>
        <w:ind w:firstLine="709"/>
        <w:jc w:val="both"/>
        <w:outlineLvl w:val="1"/>
        <w:rPr>
          <w:sz w:val="28"/>
          <w:szCs w:val="28"/>
        </w:rPr>
      </w:pPr>
      <w:r w:rsidRPr="004C606C">
        <w:rPr>
          <w:sz w:val="28"/>
          <w:szCs w:val="28"/>
        </w:rPr>
        <w:t>81. Жалоба подается в письменной форме на бумажном носителе либо в электронном виде в форме электронного документа.</w:t>
      </w:r>
    </w:p>
    <w:p w:rsidR="00B33D03" w:rsidRPr="004C606C" w:rsidRDefault="00B33D03" w:rsidP="00B33D03">
      <w:pPr>
        <w:ind w:firstLine="709"/>
        <w:jc w:val="both"/>
        <w:outlineLvl w:val="1"/>
        <w:rPr>
          <w:sz w:val="28"/>
          <w:szCs w:val="28"/>
        </w:rPr>
      </w:pPr>
      <w:r w:rsidRPr="004C606C">
        <w:rPr>
          <w:sz w:val="28"/>
          <w:szCs w:val="28"/>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B33D03" w:rsidRPr="004C606C" w:rsidRDefault="00B33D03" w:rsidP="00B33D03">
      <w:pPr>
        <w:ind w:firstLine="709"/>
        <w:jc w:val="both"/>
        <w:outlineLvl w:val="1"/>
        <w:rPr>
          <w:sz w:val="28"/>
          <w:szCs w:val="28"/>
        </w:rPr>
      </w:pPr>
      <w:r w:rsidRPr="004C606C">
        <w:rPr>
          <w:sz w:val="28"/>
          <w:szCs w:val="28"/>
        </w:rPr>
        <w:t xml:space="preserve">83. Жалоба может быть направлена по почте, </w:t>
      </w:r>
      <w:r w:rsidRPr="004C606C">
        <w:rPr>
          <w:i/>
          <w:sz w:val="28"/>
          <w:szCs w:val="28"/>
        </w:rPr>
        <w:t xml:space="preserve">через </w:t>
      </w:r>
      <w:r w:rsidRPr="003055B1">
        <w:rPr>
          <w:sz w:val="28"/>
          <w:szCs w:val="28"/>
        </w:rPr>
        <w:t>многофункциональный центр</w:t>
      </w:r>
      <w:r w:rsidRPr="004C606C">
        <w:rPr>
          <w:sz w:val="28"/>
          <w:szCs w:val="28"/>
        </w:rPr>
        <w:t>, с использованием официального сайта Исполнителя</w:t>
      </w:r>
      <w:r>
        <w:rPr>
          <w:sz w:val="28"/>
          <w:szCs w:val="28"/>
          <w:lang w:eastAsia="en-US"/>
        </w:rPr>
        <w:t>____________</w:t>
      </w:r>
      <w:r w:rsidRPr="003055B1">
        <w:rPr>
          <w:sz w:val="28"/>
          <w:szCs w:val="28"/>
          <w:lang w:eastAsia="en-US"/>
        </w:rPr>
        <w:t>.рф</w:t>
      </w:r>
      <w:r w:rsidRPr="004C606C">
        <w:rPr>
          <w:sz w:val="28"/>
          <w:szCs w:val="28"/>
        </w:rPr>
        <w:t>, Портала государственных и муниципальных услуг, а также может быть принята при личном приеме заявителя.</w:t>
      </w:r>
    </w:p>
    <w:p w:rsidR="00B33D03" w:rsidRDefault="00B33D03" w:rsidP="00B33D03">
      <w:pPr>
        <w:outlineLvl w:val="1"/>
        <w:rPr>
          <w:sz w:val="28"/>
          <w:szCs w:val="28"/>
        </w:rPr>
      </w:pPr>
    </w:p>
    <w:p w:rsidR="00B33D03" w:rsidRPr="004C606C" w:rsidRDefault="00B33D03" w:rsidP="00B33D03">
      <w:pPr>
        <w:jc w:val="center"/>
        <w:outlineLvl w:val="1"/>
        <w:rPr>
          <w:sz w:val="28"/>
          <w:szCs w:val="28"/>
        </w:rPr>
      </w:pPr>
      <w:r w:rsidRPr="004C606C">
        <w:rPr>
          <w:sz w:val="28"/>
          <w:szCs w:val="28"/>
        </w:rPr>
        <w:t>Предмет досудебного (внесудебного) обжалования</w:t>
      </w:r>
    </w:p>
    <w:p w:rsidR="00B33D03" w:rsidRPr="004C606C" w:rsidRDefault="00B33D03" w:rsidP="00B33D03">
      <w:pPr>
        <w:ind w:firstLine="709"/>
        <w:jc w:val="both"/>
        <w:outlineLvl w:val="1"/>
        <w:rPr>
          <w:sz w:val="28"/>
          <w:szCs w:val="28"/>
        </w:rPr>
      </w:pPr>
    </w:p>
    <w:p w:rsidR="00B33D03" w:rsidRPr="004C606C" w:rsidRDefault="00B33D03" w:rsidP="00B33D03">
      <w:pPr>
        <w:ind w:firstLine="709"/>
        <w:jc w:val="both"/>
        <w:outlineLvl w:val="1"/>
        <w:rPr>
          <w:rFonts w:ascii="Courier New" w:hAnsi="Courier New" w:cs="Courier New"/>
          <w:sz w:val="2"/>
          <w:szCs w:val="2"/>
        </w:rPr>
      </w:pPr>
    </w:p>
    <w:p w:rsidR="00B33D03" w:rsidRPr="004C606C" w:rsidRDefault="00B33D03" w:rsidP="00B33D03">
      <w:pPr>
        <w:ind w:firstLine="709"/>
        <w:jc w:val="both"/>
        <w:rPr>
          <w:sz w:val="28"/>
          <w:szCs w:val="28"/>
        </w:rPr>
      </w:pPr>
      <w:bookmarkStart w:id="8" w:name="sub_110101"/>
      <w:r w:rsidRPr="004C606C">
        <w:rPr>
          <w:sz w:val="28"/>
          <w:szCs w:val="28"/>
        </w:rPr>
        <w:t>84. Предметом досудебного (внесудебного) обжалования являются:</w:t>
      </w:r>
    </w:p>
    <w:p w:rsidR="00B33D03" w:rsidRPr="004C606C" w:rsidRDefault="00B33D03" w:rsidP="00B33D03">
      <w:pPr>
        <w:ind w:firstLine="709"/>
        <w:jc w:val="both"/>
        <w:rPr>
          <w:sz w:val="28"/>
          <w:szCs w:val="28"/>
          <w:lang w:eastAsia="en-US"/>
        </w:rPr>
      </w:pPr>
      <w:r w:rsidRPr="004C606C">
        <w:rPr>
          <w:sz w:val="28"/>
          <w:szCs w:val="28"/>
          <w:lang w:eastAsia="en-US"/>
        </w:rPr>
        <w:t>нарушение срока регистрации заявления</w:t>
      </w:r>
      <w:r w:rsidRPr="004C606C">
        <w:rPr>
          <w:sz w:val="28"/>
          <w:szCs w:val="28"/>
        </w:rPr>
        <w:t xml:space="preserve"> о предоставлении муниципальной услуги</w:t>
      </w:r>
      <w:r w:rsidRPr="004C606C">
        <w:rPr>
          <w:sz w:val="28"/>
          <w:szCs w:val="28"/>
          <w:lang w:eastAsia="en-US"/>
        </w:rPr>
        <w:t>;</w:t>
      </w:r>
    </w:p>
    <w:p w:rsidR="00B33D03" w:rsidRPr="004C606C" w:rsidRDefault="00B33D03" w:rsidP="00B33D03">
      <w:pPr>
        <w:ind w:firstLine="709"/>
        <w:jc w:val="both"/>
        <w:rPr>
          <w:sz w:val="28"/>
          <w:szCs w:val="28"/>
          <w:lang w:eastAsia="en-US"/>
        </w:rPr>
      </w:pPr>
      <w:bookmarkStart w:id="9" w:name="sub_110102"/>
      <w:bookmarkEnd w:id="8"/>
      <w:r w:rsidRPr="004C606C">
        <w:rPr>
          <w:sz w:val="28"/>
          <w:szCs w:val="28"/>
          <w:lang w:eastAsia="en-US"/>
        </w:rPr>
        <w:t xml:space="preserve">нарушение срока предоставления </w:t>
      </w:r>
      <w:r w:rsidRPr="004C606C">
        <w:rPr>
          <w:sz w:val="28"/>
          <w:szCs w:val="28"/>
        </w:rPr>
        <w:t xml:space="preserve">муниципальной </w:t>
      </w:r>
      <w:r w:rsidRPr="004C606C">
        <w:rPr>
          <w:sz w:val="28"/>
          <w:szCs w:val="28"/>
          <w:lang w:eastAsia="en-US"/>
        </w:rPr>
        <w:t>услуги;</w:t>
      </w:r>
    </w:p>
    <w:p w:rsidR="00B33D03" w:rsidRPr="004C606C" w:rsidRDefault="00B33D03" w:rsidP="00B33D03">
      <w:pPr>
        <w:ind w:firstLine="709"/>
        <w:jc w:val="both"/>
        <w:rPr>
          <w:sz w:val="28"/>
          <w:szCs w:val="28"/>
          <w:lang w:eastAsia="en-US"/>
        </w:rPr>
      </w:pPr>
      <w:bookmarkStart w:id="10" w:name="sub_110103"/>
      <w:bookmarkEnd w:id="9"/>
      <w:r w:rsidRPr="004C606C">
        <w:rPr>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«Токчин»</w:t>
      </w:r>
      <w:r w:rsidRPr="004C606C">
        <w:rPr>
          <w:sz w:val="28"/>
          <w:szCs w:val="28"/>
          <w:lang w:eastAsia="en-US"/>
        </w:rPr>
        <w:t xml:space="preserve"> для предоставления </w:t>
      </w:r>
      <w:r w:rsidRPr="004C606C">
        <w:rPr>
          <w:sz w:val="28"/>
          <w:szCs w:val="28"/>
        </w:rPr>
        <w:t xml:space="preserve">муниципальной </w:t>
      </w:r>
      <w:r w:rsidRPr="004C606C">
        <w:rPr>
          <w:sz w:val="28"/>
          <w:szCs w:val="28"/>
          <w:lang w:eastAsia="en-US"/>
        </w:rPr>
        <w:t>услуги;</w:t>
      </w:r>
    </w:p>
    <w:p w:rsidR="00B33D03" w:rsidRPr="004C606C" w:rsidRDefault="00B33D03" w:rsidP="00B33D03">
      <w:pPr>
        <w:ind w:firstLine="709"/>
        <w:jc w:val="both"/>
        <w:rPr>
          <w:sz w:val="28"/>
          <w:szCs w:val="28"/>
          <w:lang w:eastAsia="en-US"/>
        </w:rPr>
      </w:pPr>
      <w:bookmarkStart w:id="11" w:name="sub_110104"/>
      <w:bookmarkEnd w:id="10"/>
      <w:r w:rsidRPr="004C606C">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«Токчин»</w:t>
      </w:r>
      <w:r w:rsidRPr="004C606C">
        <w:rPr>
          <w:sz w:val="28"/>
          <w:szCs w:val="28"/>
          <w:lang w:eastAsia="en-US"/>
        </w:rPr>
        <w:t xml:space="preserve"> для предоставления </w:t>
      </w:r>
      <w:r w:rsidRPr="004C606C">
        <w:rPr>
          <w:sz w:val="28"/>
          <w:szCs w:val="28"/>
        </w:rPr>
        <w:t xml:space="preserve">муниципальной </w:t>
      </w:r>
      <w:r w:rsidRPr="004C606C">
        <w:rPr>
          <w:sz w:val="28"/>
          <w:szCs w:val="28"/>
          <w:lang w:eastAsia="en-US"/>
        </w:rPr>
        <w:t>услуги, у заявителя;</w:t>
      </w:r>
    </w:p>
    <w:p w:rsidR="00B33D03" w:rsidRPr="004C606C" w:rsidRDefault="00B33D03" w:rsidP="00B33D03">
      <w:pPr>
        <w:ind w:firstLine="709"/>
        <w:jc w:val="both"/>
        <w:rPr>
          <w:sz w:val="28"/>
          <w:szCs w:val="28"/>
          <w:lang w:eastAsia="en-US"/>
        </w:rPr>
      </w:pPr>
      <w:bookmarkStart w:id="12" w:name="sub_110105"/>
      <w:bookmarkEnd w:id="11"/>
      <w:r w:rsidRPr="004C606C">
        <w:rPr>
          <w:sz w:val="28"/>
          <w:szCs w:val="28"/>
          <w:lang w:eastAsia="en-US"/>
        </w:rPr>
        <w:t xml:space="preserve">отказ в предоставлении </w:t>
      </w:r>
      <w:r w:rsidRPr="004C606C">
        <w:rPr>
          <w:sz w:val="28"/>
          <w:szCs w:val="28"/>
        </w:rPr>
        <w:t xml:space="preserve">муниципальной </w:t>
      </w:r>
      <w:r w:rsidRPr="004C606C">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«Токчин»</w:t>
      </w:r>
      <w:r w:rsidRPr="004C606C">
        <w:rPr>
          <w:sz w:val="28"/>
          <w:szCs w:val="28"/>
          <w:lang w:eastAsia="en-US"/>
        </w:rPr>
        <w:t>;</w:t>
      </w:r>
    </w:p>
    <w:p w:rsidR="00B33D03" w:rsidRPr="004C606C" w:rsidRDefault="00B33D03" w:rsidP="00B33D03">
      <w:pPr>
        <w:ind w:firstLine="709"/>
        <w:jc w:val="both"/>
        <w:rPr>
          <w:sz w:val="28"/>
          <w:szCs w:val="28"/>
          <w:lang w:eastAsia="en-US"/>
        </w:rPr>
      </w:pPr>
      <w:bookmarkStart w:id="13" w:name="sub_110106"/>
      <w:bookmarkEnd w:id="12"/>
      <w:r w:rsidRPr="004C606C">
        <w:rPr>
          <w:sz w:val="28"/>
          <w:szCs w:val="28"/>
          <w:lang w:eastAsia="en-US"/>
        </w:rPr>
        <w:t xml:space="preserve">затребование с заявителя при предоставлении </w:t>
      </w:r>
      <w:r w:rsidRPr="004C606C">
        <w:rPr>
          <w:sz w:val="28"/>
          <w:szCs w:val="28"/>
        </w:rPr>
        <w:t xml:space="preserve">муниципальной </w:t>
      </w:r>
      <w:r w:rsidRPr="004C606C">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«Токчин»</w:t>
      </w:r>
      <w:r w:rsidRPr="004C606C">
        <w:rPr>
          <w:sz w:val="28"/>
          <w:szCs w:val="28"/>
          <w:lang w:eastAsia="en-US"/>
        </w:rPr>
        <w:t>;</w:t>
      </w:r>
    </w:p>
    <w:p w:rsidR="00B33D03" w:rsidRPr="004C606C" w:rsidRDefault="00B33D03" w:rsidP="00B33D03">
      <w:pPr>
        <w:ind w:firstLine="709"/>
        <w:jc w:val="both"/>
        <w:rPr>
          <w:sz w:val="28"/>
          <w:szCs w:val="28"/>
          <w:lang w:eastAsia="en-US"/>
        </w:rPr>
      </w:pPr>
      <w:bookmarkStart w:id="14" w:name="sub_110107"/>
      <w:bookmarkEnd w:id="13"/>
      <w:r w:rsidRPr="004C606C">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4C606C">
        <w:rPr>
          <w:sz w:val="28"/>
          <w:szCs w:val="28"/>
        </w:rPr>
        <w:t xml:space="preserve">муниципальной </w:t>
      </w:r>
      <w:r w:rsidRPr="004C606C">
        <w:rPr>
          <w:sz w:val="28"/>
          <w:szCs w:val="28"/>
          <w:lang w:eastAsia="en-US"/>
        </w:rPr>
        <w:lastRenderedPageBreak/>
        <w:t>услуги документах либо нарушение установленного срока таких исправлений</w:t>
      </w:r>
      <w:bookmarkEnd w:id="14"/>
      <w:r w:rsidRPr="004C606C">
        <w:rPr>
          <w:sz w:val="28"/>
          <w:szCs w:val="28"/>
          <w:lang w:eastAsia="en-US"/>
        </w:rPr>
        <w:t>;</w:t>
      </w:r>
    </w:p>
    <w:p w:rsidR="00B33D03" w:rsidRPr="004C606C" w:rsidRDefault="00B33D03" w:rsidP="00B33D03">
      <w:pPr>
        <w:ind w:firstLine="709"/>
        <w:jc w:val="both"/>
        <w:rPr>
          <w:sz w:val="28"/>
          <w:szCs w:val="28"/>
        </w:rPr>
      </w:pPr>
      <w:r w:rsidRPr="004C606C">
        <w:rPr>
          <w:sz w:val="28"/>
          <w:szCs w:val="28"/>
        </w:rPr>
        <w:t>некорректное поведение должностных лиц, нарушение ими служебной этики.</w:t>
      </w:r>
    </w:p>
    <w:p w:rsidR="00B33D03" w:rsidRPr="004C606C" w:rsidRDefault="00B33D03" w:rsidP="00B33D03">
      <w:pPr>
        <w:ind w:firstLine="709"/>
        <w:jc w:val="both"/>
        <w:outlineLvl w:val="1"/>
        <w:rPr>
          <w:sz w:val="28"/>
          <w:szCs w:val="28"/>
        </w:rPr>
      </w:pP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Исчерпывающий перечень оснований для приостановления</w:t>
      </w: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рассмотрения жалобы (претензии) и случаев, в которых</w:t>
      </w: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ответ на жалобу (претензию) не дается</w:t>
      </w:r>
    </w:p>
    <w:p w:rsidR="00B33D03" w:rsidRPr="004C606C" w:rsidRDefault="00B33D03" w:rsidP="00B33D03">
      <w:pPr>
        <w:ind w:firstLine="709"/>
        <w:jc w:val="both"/>
        <w:rPr>
          <w:sz w:val="28"/>
          <w:szCs w:val="28"/>
        </w:rPr>
      </w:pP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85. Ответ на жалобу не дается в следующих случаях:</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письменном обращении не указаны фамилия (наименование) заявителя, и почтовый адрес, по которому должен быть направлен ответ;</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86.  Основания для приостановления рассмотрения жалобы (претензии) отсутствуют.</w:t>
      </w:r>
    </w:p>
    <w:p w:rsidR="00B33D03" w:rsidRPr="004C606C" w:rsidRDefault="00B33D03" w:rsidP="00B33D03">
      <w:pPr>
        <w:ind w:firstLine="709"/>
        <w:jc w:val="both"/>
        <w:rPr>
          <w:sz w:val="28"/>
          <w:szCs w:val="28"/>
        </w:rPr>
      </w:pPr>
    </w:p>
    <w:p w:rsidR="00B33D03" w:rsidRPr="004C606C" w:rsidRDefault="00B33D03" w:rsidP="00B33D03">
      <w:pPr>
        <w:jc w:val="center"/>
        <w:rPr>
          <w:sz w:val="28"/>
          <w:szCs w:val="28"/>
        </w:rPr>
      </w:pPr>
      <w:r w:rsidRPr="004C606C">
        <w:rPr>
          <w:sz w:val="28"/>
          <w:szCs w:val="28"/>
        </w:rPr>
        <w:t>Основания для начала процедуры</w:t>
      </w:r>
    </w:p>
    <w:p w:rsidR="00B33D03" w:rsidRPr="004C606C" w:rsidRDefault="00B33D03" w:rsidP="00B33D03">
      <w:pPr>
        <w:jc w:val="center"/>
        <w:rPr>
          <w:sz w:val="28"/>
          <w:szCs w:val="28"/>
        </w:rPr>
      </w:pPr>
      <w:r w:rsidRPr="004C606C">
        <w:rPr>
          <w:sz w:val="28"/>
          <w:szCs w:val="28"/>
        </w:rPr>
        <w:t>досудебного (внесудебного) обжалования</w:t>
      </w:r>
    </w:p>
    <w:p w:rsidR="00B33D03" w:rsidRPr="004C606C" w:rsidRDefault="00B33D03" w:rsidP="00B33D03">
      <w:pPr>
        <w:jc w:val="center"/>
        <w:rPr>
          <w:sz w:val="28"/>
          <w:szCs w:val="28"/>
        </w:rPr>
      </w:pPr>
    </w:p>
    <w:p w:rsidR="00B33D03" w:rsidRPr="004C606C" w:rsidRDefault="00B33D03" w:rsidP="00B33D03">
      <w:pPr>
        <w:ind w:firstLine="709"/>
        <w:jc w:val="both"/>
        <w:rPr>
          <w:sz w:val="28"/>
          <w:szCs w:val="28"/>
        </w:rPr>
      </w:pPr>
      <w:r w:rsidRPr="004C606C">
        <w:rPr>
          <w:sz w:val="28"/>
          <w:szCs w:val="28"/>
        </w:rPr>
        <w:lastRenderedPageBreak/>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33D03" w:rsidRPr="004C606C" w:rsidRDefault="00B33D03" w:rsidP="00B33D03">
      <w:pPr>
        <w:ind w:firstLine="709"/>
        <w:jc w:val="both"/>
        <w:outlineLvl w:val="1"/>
        <w:rPr>
          <w:sz w:val="28"/>
          <w:szCs w:val="28"/>
        </w:rPr>
      </w:pPr>
      <w:r w:rsidRPr="004C606C">
        <w:rPr>
          <w:sz w:val="28"/>
          <w:szCs w:val="28"/>
        </w:rPr>
        <w:t>88. Жалоба (претензия) должна содержать:</w:t>
      </w:r>
    </w:p>
    <w:p w:rsidR="00B33D03" w:rsidRPr="004C606C" w:rsidRDefault="00B33D03" w:rsidP="00B33D03">
      <w:pPr>
        <w:ind w:firstLine="709"/>
        <w:jc w:val="both"/>
        <w:outlineLvl w:val="1"/>
        <w:rPr>
          <w:sz w:val="28"/>
          <w:szCs w:val="28"/>
        </w:rPr>
      </w:pPr>
      <w:r w:rsidRPr="004C606C">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B33D03" w:rsidRPr="004C606C" w:rsidRDefault="00B33D03" w:rsidP="00B33D03">
      <w:pPr>
        <w:ind w:firstLine="709"/>
        <w:jc w:val="both"/>
        <w:outlineLvl w:val="1"/>
        <w:rPr>
          <w:sz w:val="28"/>
          <w:szCs w:val="28"/>
        </w:rPr>
      </w:pPr>
      <w:r w:rsidRPr="004C606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D03" w:rsidRPr="004C606C" w:rsidRDefault="00B33D03" w:rsidP="00B33D03">
      <w:pPr>
        <w:ind w:firstLine="709"/>
        <w:jc w:val="both"/>
        <w:outlineLvl w:val="1"/>
        <w:rPr>
          <w:sz w:val="28"/>
          <w:szCs w:val="28"/>
        </w:rPr>
      </w:pPr>
      <w:r w:rsidRPr="004C606C">
        <w:rPr>
          <w:sz w:val="28"/>
          <w:szCs w:val="28"/>
        </w:rPr>
        <w:t>сведения об обжалуемых решениях и действиях (бездействии) Исполнителя, его должностного лица;</w:t>
      </w:r>
    </w:p>
    <w:p w:rsidR="00B33D03" w:rsidRPr="004C606C" w:rsidRDefault="00B33D03" w:rsidP="00B33D03">
      <w:pPr>
        <w:ind w:firstLine="709"/>
        <w:jc w:val="both"/>
        <w:outlineLvl w:val="1"/>
        <w:rPr>
          <w:sz w:val="28"/>
          <w:szCs w:val="28"/>
        </w:rPr>
      </w:pPr>
      <w:r w:rsidRPr="004C606C">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89.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B33D03" w:rsidRPr="004C606C" w:rsidRDefault="00B33D03" w:rsidP="00B33D03">
      <w:pPr>
        <w:ind w:firstLine="709"/>
        <w:jc w:val="both"/>
        <w:outlineLvl w:val="1"/>
        <w:rPr>
          <w:sz w:val="28"/>
          <w:szCs w:val="28"/>
        </w:rPr>
      </w:pPr>
    </w:p>
    <w:p w:rsidR="00B33D03" w:rsidRPr="004C606C" w:rsidRDefault="00B33D03" w:rsidP="00B33D03">
      <w:pPr>
        <w:jc w:val="center"/>
        <w:rPr>
          <w:sz w:val="28"/>
          <w:szCs w:val="28"/>
        </w:rPr>
      </w:pPr>
      <w:r w:rsidRPr="004C606C">
        <w:rPr>
          <w:sz w:val="28"/>
          <w:szCs w:val="28"/>
        </w:rPr>
        <w:t>Право заявителя на получение информации и документов, необходимых</w:t>
      </w:r>
    </w:p>
    <w:p w:rsidR="00B33D03" w:rsidRPr="004C606C" w:rsidRDefault="00B33D03" w:rsidP="00B33D03">
      <w:pPr>
        <w:jc w:val="center"/>
        <w:rPr>
          <w:sz w:val="28"/>
          <w:szCs w:val="28"/>
        </w:rPr>
      </w:pPr>
      <w:r w:rsidRPr="004C606C">
        <w:rPr>
          <w:sz w:val="28"/>
          <w:szCs w:val="28"/>
        </w:rPr>
        <w:t>для обоснования и рассмотрения жалобы (претензии)</w:t>
      </w:r>
    </w:p>
    <w:p w:rsidR="00B33D03" w:rsidRPr="004C606C" w:rsidRDefault="00B33D03" w:rsidP="00B33D03">
      <w:pPr>
        <w:jc w:val="both"/>
        <w:rPr>
          <w:sz w:val="28"/>
          <w:szCs w:val="28"/>
        </w:rPr>
      </w:pPr>
    </w:p>
    <w:p w:rsidR="00B33D03" w:rsidRPr="004C606C" w:rsidRDefault="00B33D03" w:rsidP="00B33D03">
      <w:pPr>
        <w:ind w:firstLine="709"/>
        <w:jc w:val="both"/>
        <w:rPr>
          <w:sz w:val="28"/>
          <w:szCs w:val="28"/>
        </w:rPr>
      </w:pPr>
      <w:r w:rsidRPr="004C606C">
        <w:rPr>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B33D03" w:rsidRPr="004C606C" w:rsidRDefault="00B33D03" w:rsidP="00B33D03">
      <w:pPr>
        <w:ind w:firstLine="709"/>
        <w:jc w:val="both"/>
        <w:rPr>
          <w:sz w:val="28"/>
          <w:szCs w:val="28"/>
        </w:rPr>
      </w:pPr>
    </w:p>
    <w:p w:rsidR="00B33D03" w:rsidRPr="004C606C" w:rsidRDefault="00B33D03" w:rsidP="00B33D03">
      <w:pPr>
        <w:jc w:val="center"/>
        <w:rPr>
          <w:sz w:val="28"/>
          <w:szCs w:val="28"/>
        </w:rPr>
      </w:pPr>
      <w:r w:rsidRPr="004C606C">
        <w:rPr>
          <w:sz w:val="28"/>
          <w:szCs w:val="28"/>
        </w:rPr>
        <w:t>Органы государственной власти, органы местного самоуправления</w:t>
      </w:r>
    </w:p>
    <w:p w:rsidR="00B33D03" w:rsidRPr="004C606C" w:rsidRDefault="00B33D03" w:rsidP="00B33D03">
      <w:pPr>
        <w:jc w:val="center"/>
        <w:rPr>
          <w:sz w:val="28"/>
          <w:szCs w:val="28"/>
        </w:rPr>
      </w:pPr>
      <w:r w:rsidRPr="004C606C">
        <w:rPr>
          <w:sz w:val="28"/>
          <w:szCs w:val="28"/>
        </w:rPr>
        <w:t>и должностные лица, которым может быть направлена жалоба</w:t>
      </w:r>
    </w:p>
    <w:p w:rsidR="00B33D03" w:rsidRPr="004C606C" w:rsidRDefault="00B33D03" w:rsidP="00B33D03">
      <w:pPr>
        <w:jc w:val="center"/>
        <w:rPr>
          <w:sz w:val="28"/>
          <w:szCs w:val="28"/>
        </w:rPr>
      </w:pPr>
      <w:r w:rsidRPr="004C606C">
        <w:rPr>
          <w:sz w:val="28"/>
          <w:szCs w:val="28"/>
        </w:rPr>
        <w:t>(претензия) заявителя в досудебном (внесудебном) порядке</w:t>
      </w:r>
    </w:p>
    <w:p w:rsidR="00B33D03" w:rsidRPr="004C606C" w:rsidRDefault="00B33D03" w:rsidP="00B33D03">
      <w:pPr>
        <w:ind w:firstLine="709"/>
        <w:jc w:val="both"/>
        <w:rPr>
          <w:sz w:val="28"/>
          <w:szCs w:val="28"/>
        </w:rPr>
      </w:pPr>
    </w:p>
    <w:p w:rsidR="00B33D03" w:rsidRPr="004C606C" w:rsidRDefault="00B33D03" w:rsidP="00B33D03">
      <w:pPr>
        <w:ind w:firstLine="709"/>
        <w:jc w:val="both"/>
        <w:rPr>
          <w:sz w:val="28"/>
          <w:szCs w:val="28"/>
        </w:rPr>
      </w:pPr>
      <w:r w:rsidRPr="004C606C">
        <w:rPr>
          <w:sz w:val="28"/>
          <w:szCs w:val="28"/>
        </w:rPr>
        <w:t>91. Жалоба (претензия) может быть направлена следующим органам и должностным лицам:</w:t>
      </w:r>
    </w:p>
    <w:p w:rsidR="00B33D03" w:rsidRPr="004C606C" w:rsidRDefault="00B33D03" w:rsidP="00B33D03">
      <w:pPr>
        <w:ind w:firstLine="709"/>
        <w:jc w:val="both"/>
        <w:rPr>
          <w:sz w:val="28"/>
          <w:szCs w:val="28"/>
        </w:rPr>
      </w:pPr>
      <w:r w:rsidRPr="004C606C">
        <w:rPr>
          <w:sz w:val="28"/>
          <w:szCs w:val="28"/>
        </w:rPr>
        <w:t>руководителю Исполнителя;</w:t>
      </w:r>
    </w:p>
    <w:p w:rsidR="00B33D03" w:rsidRPr="004C606C" w:rsidRDefault="00B33D03" w:rsidP="00B33D03">
      <w:pPr>
        <w:ind w:firstLine="709"/>
        <w:jc w:val="both"/>
        <w:rPr>
          <w:sz w:val="28"/>
          <w:szCs w:val="28"/>
        </w:rPr>
      </w:pPr>
      <w:r w:rsidRPr="004C606C">
        <w:rPr>
          <w:sz w:val="28"/>
          <w:szCs w:val="28"/>
        </w:rPr>
        <w:t xml:space="preserve">заместителю руководителя администрации </w:t>
      </w:r>
      <w:r>
        <w:rPr>
          <w:sz w:val="28"/>
          <w:szCs w:val="28"/>
        </w:rPr>
        <w:t>сельского поселения «Дульдурга»</w:t>
      </w:r>
      <w:r w:rsidRPr="004C606C">
        <w:rPr>
          <w:sz w:val="28"/>
          <w:szCs w:val="28"/>
        </w:rPr>
        <w:t>, курирующему соответствующее направление деятельности;</w:t>
      </w:r>
    </w:p>
    <w:p w:rsidR="00B33D03" w:rsidRPr="004C606C" w:rsidRDefault="00B33D03" w:rsidP="00B33D03">
      <w:pPr>
        <w:ind w:firstLine="709"/>
        <w:jc w:val="both"/>
        <w:rPr>
          <w:sz w:val="28"/>
          <w:szCs w:val="28"/>
        </w:rPr>
      </w:pPr>
      <w:r w:rsidRPr="004C606C">
        <w:rPr>
          <w:sz w:val="28"/>
          <w:szCs w:val="28"/>
        </w:rPr>
        <w:t xml:space="preserve">руководителю администрации </w:t>
      </w:r>
      <w:r>
        <w:rPr>
          <w:sz w:val="28"/>
          <w:szCs w:val="28"/>
        </w:rPr>
        <w:t>сельского поселения «Токчин»</w:t>
      </w:r>
      <w:r w:rsidRPr="004C606C">
        <w:rPr>
          <w:sz w:val="28"/>
          <w:szCs w:val="28"/>
        </w:rPr>
        <w:t>;</w:t>
      </w:r>
    </w:p>
    <w:p w:rsidR="00B33D03" w:rsidRPr="004C606C" w:rsidRDefault="00B33D03" w:rsidP="00B33D03">
      <w:pPr>
        <w:ind w:firstLine="709"/>
        <w:jc w:val="both"/>
        <w:rPr>
          <w:sz w:val="28"/>
          <w:szCs w:val="28"/>
        </w:rPr>
      </w:pPr>
      <w:r w:rsidRPr="004C606C">
        <w:rPr>
          <w:sz w:val="28"/>
          <w:szCs w:val="28"/>
        </w:rPr>
        <w:lastRenderedPageBreak/>
        <w:t xml:space="preserve">главе </w:t>
      </w:r>
      <w:r>
        <w:rPr>
          <w:sz w:val="28"/>
          <w:szCs w:val="28"/>
        </w:rPr>
        <w:t>сельского поселения «Токчин»</w:t>
      </w:r>
      <w:r w:rsidRPr="004C606C">
        <w:rPr>
          <w:sz w:val="28"/>
          <w:szCs w:val="28"/>
        </w:rPr>
        <w:t>;</w:t>
      </w:r>
    </w:p>
    <w:p w:rsidR="00B33D03" w:rsidRPr="004C606C" w:rsidRDefault="00B33D03" w:rsidP="00B33D03">
      <w:pPr>
        <w:ind w:firstLine="709"/>
        <w:jc w:val="both"/>
        <w:rPr>
          <w:sz w:val="28"/>
          <w:szCs w:val="28"/>
        </w:rPr>
      </w:pPr>
      <w:r w:rsidRPr="004C606C">
        <w:rPr>
          <w:sz w:val="28"/>
          <w:szCs w:val="28"/>
        </w:rPr>
        <w:t>правоохранительным органам.</w:t>
      </w:r>
    </w:p>
    <w:p w:rsidR="00B33D03" w:rsidRPr="004C606C" w:rsidRDefault="00B33D03" w:rsidP="00B33D03">
      <w:pPr>
        <w:ind w:firstLine="709"/>
        <w:jc w:val="both"/>
        <w:rPr>
          <w:sz w:val="28"/>
          <w:szCs w:val="28"/>
        </w:rPr>
      </w:pPr>
      <w:r w:rsidRPr="004C606C">
        <w:rPr>
          <w:sz w:val="28"/>
          <w:szCs w:val="28"/>
        </w:rPr>
        <w:t>92. Рассмотрение жалобы (претензии) не может быть поручено лицу, чьи решения и (или) действия (бездействие) обжалуются.</w:t>
      </w:r>
    </w:p>
    <w:p w:rsidR="00B33D03" w:rsidRPr="004C606C" w:rsidRDefault="00B33D03" w:rsidP="00B33D03">
      <w:pPr>
        <w:ind w:firstLine="709"/>
        <w:jc w:val="both"/>
        <w:rPr>
          <w:sz w:val="28"/>
          <w:szCs w:val="28"/>
        </w:rPr>
      </w:pPr>
      <w:bookmarkStart w:id="15" w:name="sub_55"/>
      <w:r w:rsidRPr="004C606C">
        <w:rPr>
          <w:sz w:val="28"/>
          <w:szCs w:val="28"/>
        </w:rPr>
        <w:t>93. Должностное лицо, уполномоченное на рассмотрение жалобы (претензии), обязано:</w:t>
      </w:r>
    </w:p>
    <w:bookmarkEnd w:id="15"/>
    <w:p w:rsidR="00B33D03" w:rsidRPr="004C606C" w:rsidRDefault="00B33D03" w:rsidP="00B33D03">
      <w:pPr>
        <w:ind w:firstLine="709"/>
        <w:jc w:val="both"/>
        <w:rPr>
          <w:sz w:val="28"/>
          <w:szCs w:val="28"/>
        </w:rPr>
      </w:pPr>
      <w:r w:rsidRPr="004C606C">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B33D03" w:rsidRPr="004C606C" w:rsidRDefault="00B33D03" w:rsidP="00B33D03">
      <w:pPr>
        <w:ind w:firstLine="709"/>
        <w:jc w:val="both"/>
        <w:rPr>
          <w:sz w:val="28"/>
          <w:szCs w:val="28"/>
        </w:rPr>
      </w:pPr>
      <w:r w:rsidRPr="004C606C">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B33D03" w:rsidRPr="004C606C" w:rsidRDefault="00B33D03" w:rsidP="00B33D03">
      <w:pPr>
        <w:ind w:firstLine="709"/>
        <w:jc w:val="both"/>
        <w:outlineLvl w:val="1"/>
        <w:rPr>
          <w:sz w:val="28"/>
          <w:szCs w:val="28"/>
        </w:rPr>
      </w:pPr>
    </w:p>
    <w:p w:rsidR="00B33D03" w:rsidRDefault="00B33D03" w:rsidP="00B33D03">
      <w:pPr>
        <w:pStyle w:val="ConsPlusNormal"/>
        <w:widowControl/>
        <w:ind w:firstLine="0"/>
        <w:jc w:val="center"/>
        <w:rPr>
          <w:rFonts w:ascii="Times New Roman" w:hAnsi="Times New Roman" w:cs="Times New Roman"/>
          <w:sz w:val="28"/>
          <w:szCs w:val="28"/>
        </w:rPr>
      </w:pP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Сроки рассмотрения жалобы (претензии)</w:t>
      </w:r>
    </w:p>
    <w:p w:rsidR="00B33D03" w:rsidRPr="004C606C" w:rsidRDefault="00B33D03" w:rsidP="00B33D03">
      <w:pPr>
        <w:ind w:firstLine="709"/>
        <w:jc w:val="both"/>
        <w:outlineLvl w:val="1"/>
        <w:rPr>
          <w:sz w:val="28"/>
          <w:szCs w:val="28"/>
        </w:rPr>
      </w:pPr>
    </w:p>
    <w:p w:rsidR="00B33D03" w:rsidRPr="004C606C" w:rsidRDefault="00B33D03" w:rsidP="00B33D03">
      <w:pPr>
        <w:ind w:firstLine="709"/>
        <w:jc w:val="both"/>
        <w:outlineLvl w:val="1"/>
        <w:rPr>
          <w:sz w:val="28"/>
          <w:szCs w:val="28"/>
        </w:rPr>
      </w:pPr>
      <w:r w:rsidRPr="004C606C">
        <w:rPr>
          <w:sz w:val="28"/>
          <w:szCs w:val="28"/>
        </w:rPr>
        <w:t>94. 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3D03" w:rsidRPr="004C606C" w:rsidRDefault="00B33D03" w:rsidP="00B33D03">
      <w:pPr>
        <w:ind w:firstLine="709"/>
        <w:jc w:val="both"/>
        <w:outlineLvl w:val="1"/>
        <w:rPr>
          <w:sz w:val="28"/>
          <w:szCs w:val="28"/>
        </w:rPr>
      </w:pP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Результат досудебного (внесудебного) обжалования</w:t>
      </w:r>
    </w:p>
    <w:p w:rsidR="00B33D03" w:rsidRPr="004C606C" w:rsidRDefault="00B33D03" w:rsidP="00B33D03">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применительно к каждой процедуре либо инстанции обжалования</w:t>
      </w:r>
    </w:p>
    <w:p w:rsidR="00B33D03" w:rsidRPr="004C606C" w:rsidRDefault="00B33D03" w:rsidP="00B33D03">
      <w:pPr>
        <w:ind w:firstLine="709"/>
        <w:jc w:val="both"/>
        <w:outlineLvl w:val="1"/>
        <w:rPr>
          <w:sz w:val="28"/>
          <w:szCs w:val="28"/>
        </w:rPr>
      </w:pPr>
    </w:p>
    <w:p w:rsidR="00B33D03" w:rsidRPr="004C606C" w:rsidRDefault="00B33D03" w:rsidP="00B33D03">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33D03" w:rsidRPr="004C606C" w:rsidRDefault="00B33D03" w:rsidP="00B33D03">
      <w:pPr>
        <w:ind w:firstLine="709"/>
        <w:jc w:val="both"/>
        <w:outlineLvl w:val="1"/>
        <w:rPr>
          <w:sz w:val="28"/>
          <w:szCs w:val="28"/>
        </w:rPr>
      </w:pPr>
      <w:r w:rsidRPr="004C606C">
        <w:rPr>
          <w:sz w:val="28"/>
          <w:szCs w:val="28"/>
        </w:rPr>
        <w:t>96. По результатам рассмотрения жалобы (претензии) принимается одно из следующих решений:</w:t>
      </w:r>
    </w:p>
    <w:p w:rsidR="00B33D03" w:rsidRPr="004C606C" w:rsidRDefault="00B33D03" w:rsidP="00B33D03">
      <w:pPr>
        <w:ind w:firstLine="709"/>
        <w:jc w:val="both"/>
        <w:outlineLvl w:val="1"/>
        <w:rPr>
          <w:sz w:val="28"/>
          <w:szCs w:val="28"/>
        </w:rPr>
      </w:pPr>
      <w:r w:rsidRPr="004C606C">
        <w:rPr>
          <w:sz w:val="28"/>
          <w:szCs w:val="28"/>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«Токчин»</w:t>
      </w:r>
      <w:r w:rsidRPr="004C606C">
        <w:rPr>
          <w:sz w:val="28"/>
          <w:szCs w:val="28"/>
        </w:rPr>
        <w:t>, а также в иных формах;</w:t>
      </w:r>
    </w:p>
    <w:p w:rsidR="00B33D03" w:rsidRPr="004C606C" w:rsidRDefault="00B33D03" w:rsidP="00B33D03">
      <w:pPr>
        <w:ind w:firstLine="709"/>
        <w:jc w:val="both"/>
        <w:outlineLvl w:val="1"/>
        <w:rPr>
          <w:sz w:val="28"/>
          <w:szCs w:val="28"/>
        </w:rPr>
      </w:pPr>
      <w:r w:rsidRPr="004C606C">
        <w:rPr>
          <w:sz w:val="28"/>
          <w:szCs w:val="28"/>
        </w:rPr>
        <w:t>отказывается в удовлетворении жалобы (претензии).</w:t>
      </w:r>
    </w:p>
    <w:p w:rsidR="00B33D03" w:rsidRDefault="00B33D03" w:rsidP="00B33D03">
      <w:pPr>
        <w:ind w:firstLine="709"/>
        <w:jc w:val="both"/>
        <w:outlineLvl w:val="1"/>
        <w:rPr>
          <w:sz w:val="28"/>
          <w:szCs w:val="28"/>
        </w:rPr>
      </w:pPr>
      <w:r w:rsidRPr="004C606C">
        <w:rPr>
          <w:sz w:val="28"/>
          <w:szCs w:val="28"/>
        </w:rPr>
        <w:lastRenderedPageBreak/>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B33D03" w:rsidRPr="004C606C" w:rsidRDefault="00B33D03" w:rsidP="00B33D03">
      <w:pPr>
        <w:ind w:firstLine="709"/>
        <w:jc w:val="both"/>
        <w:outlineLvl w:val="1"/>
        <w:rPr>
          <w:sz w:val="28"/>
          <w:szCs w:val="28"/>
        </w:rPr>
      </w:pPr>
      <w:r>
        <w:rPr>
          <w:sz w:val="28"/>
          <w:szCs w:val="28"/>
        </w:rPr>
        <w:t>97.1 Решение, принятое по жалобе, направленной руководителю Администрации сельского поселения «Токчин» или лицу, его замещающему, заявитель вправе обжаловать, обратившись с жалобой к Администрации сельского поселения «Токчин</w:t>
      </w:r>
      <w:bookmarkStart w:id="16" w:name="_GoBack"/>
      <w:bookmarkEnd w:id="16"/>
      <w:r>
        <w:rPr>
          <w:sz w:val="28"/>
          <w:szCs w:val="28"/>
        </w:rPr>
        <w:t xml:space="preserve">», либо в прокуратуру или суд в установленном порядке.  </w:t>
      </w:r>
    </w:p>
    <w:p w:rsidR="00B33D03" w:rsidRPr="004C606C" w:rsidRDefault="00B33D03" w:rsidP="00B33D03">
      <w:pPr>
        <w:ind w:firstLine="709"/>
        <w:jc w:val="both"/>
        <w:outlineLvl w:val="1"/>
        <w:rPr>
          <w:sz w:val="28"/>
          <w:szCs w:val="28"/>
        </w:rPr>
      </w:pPr>
      <w:r w:rsidRPr="004C606C">
        <w:rPr>
          <w:sz w:val="28"/>
          <w:szCs w:val="28"/>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B33D03" w:rsidRPr="00C8141D" w:rsidRDefault="00B33D03" w:rsidP="00B33D03">
      <w:pPr>
        <w:ind w:left="2880" w:firstLine="720"/>
        <w:jc w:val="right"/>
      </w:pPr>
      <w:r w:rsidRPr="004C606C">
        <w:rPr>
          <w:sz w:val="28"/>
          <w:szCs w:val="28"/>
        </w:rPr>
        <w:br w:type="page"/>
      </w:r>
      <w:r w:rsidRPr="00C8141D">
        <w:lastRenderedPageBreak/>
        <w:t>Приложение № 1</w:t>
      </w:r>
    </w:p>
    <w:p w:rsidR="00B33D03" w:rsidRPr="00C8141D" w:rsidRDefault="00B33D03" w:rsidP="00B33D03">
      <w:pPr>
        <w:ind w:left="3969"/>
        <w:jc w:val="both"/>
      </w:pPr>
      <w:r w:rsidRPr="00C8141D">
        <w:rPr>
          <w:bCs/>
        </w:rPr>
        <w:t>к административному регламенту</w:t>
      </w:r>
      <w:r w:rsidRPr="00C8141D">
        <w:t xml:space="preserve"> по предоставлению муниципальной услуги «Подготовка и выдача разрешений на строительство, р</w:t>
      </w:r>
      <w:r>
        <w:t xml:space="preserve">еконструкцию, </w:t>
      </w:r>
      <w:r w:rsidRPr="00C8141D">
        <w:t>объектов капитального строительства»</w:t>
      </w:r>
    </w:p>
    <w:p w:rsidR="00B33D03" w:rsidRPr="004C606C" w:rsidRDefault="00B33D03" w:rsidP="00B33D03">
      <w:pPr>
        <w:ind w:left="3969"/>
        <w:jc w:val="both"/>
        <w:rPr>
          <w:sz w:val="28"/>
          <w:szCs w:val="28"/>
        </w:rPr>
      </w:pPr>
    </w:p>
    <w:p w:rsidR="00B33D03" w:rsidRPr="004C606C" w:rsidRDefault="00B33D03" w:rsidP="00B33D03">
      <w:pPr>
        <w:ind w:left="5040"/>
        <w:jc w:val="both"/>
        <w:rPr>
          <w:sz w:val="28"/>
          <w:szCs w:val="28"/>
        </w:rPr>
      </w:pPr>
      <w:r>
        <w:rPr>
          <w:sz w:val="28"/>
          <w:szCs w:val="28"/>
        </w:rPr>
        <w:t>Главе сельского поселения «_________»</w:t>
      </w:r>
    </w:p>
    <w:p w:rsidR="00B33D03" w:rsidRPr="004C606C" w:rsidRDefault="00B33D03" w:rsidP="00B33D03">
      <w:pPr>
        <w:ind w:left="5103"/>
        <w:jc w:val="both"/>
        <w:rPr>
          <w:sz w:val="28"/>
          <w:szCs w:val="28"/>
        </w:rPr>
      </w:pPr>
      <w:r w:rsidRPr="004C606C">
        <w:rPr>
          <w:sz w:val="28"/>
          <w:szCs w:val="28"/>
        </w:rPr>
        <w:t>От ___________________________</w:t>
      </w:r>
    </w:p>
    <w:p w:rsidR="00B33D03" w:rsidRPr="004C606C" w:rsidRDefault="00B33D03" w:rsidP="00B33D03">
      <w:pPr>
        <w:ind w:left="5103"/>
        <w:jc w:val="center"/>
        <w:rPr>
          <w:sz w:val="28"/>
          <w:szCs w:val="28"/>
          <w:vertAlign w:val="subscript"/>
        </w:rPr>
      </w:pPr>
      <w:r w:rsidRPr="004C606C">
        <w:rPr>
          <w:sz w:val="28"/>
          <w:szCs w:val="28"/>
          <w:vertAlign w:val="subscript"/>
        </w:rPr>
        <w:t>Фамилия Имя Отчество</w:t>
      </w:r>
    </w:p>
    <w:p w:rsidR="00B33D03" w:rsidRPr="004C606C" w:rsidRDefault="00B33D03" w:rsidP="00B33D03">
      <w:pPr>
        <w:ind w:left="5103"/>
        <w:jc w:val="both"/>
        <w:rPr>
          <w:sz w:val="28"/>
          <w:szCs w:val="28"/>
          <w:vertAlign w:val="subscript"/>
        </w:rPr>
      </w:pPr>
      <w:r w:rsidRPr="004C606C">
        <w:rPr>
          <w:sz w:val="28"/>
          <w:szCs w:val="28"/>
        </w:rPr>
        <w:t xml:space="preserve">______________________________ </w:t>
      </w:r>
    </w:p>
    <w:p w:rsidR="00B33D03" w:rsidRPr="004C606C" w:rsidRDefault="00B33D03" w:rsidP="00B33D03">
      <w:pPr>
        <w:ind w:left="5103"/>
        <w:jc w:val="center"/>
        <w:rPr>
          <w:sz w:val="28"/>
          <w:szCs w:val="28"/>
          <w:vertAlign w:val="subscript"/>
        </w:rPr>
      </w:pPr>
      <w:r w:rsidRPr="004C606C">
        <w:rPr>
          <w:sz w:val="28"/>
          <w:szCs w:val="28"/>
          <w:vertAlign w:val="subscript"/>
        </w:rPr>
        <w:t>адрес проживания</w:t>
      </w:r>
    </w:p>
    <w:p w:rsidR="00B33D03" w:rsidRPr="004C606C" w:rsidRDefault="00B33D03" w:rsidP="00B33D03">
      <w:pPr>
        <w:ind w:left="5103"/>
        <w:jc w:val="both"/>
        <w:rPr>
          <w:sz w:val="28"/>
          <w:szCs w:val="28"/>
          <w:vertAlign w:val="subscript"/>
        </w:rPr>
      </w:pPr>
      <w:r w:rsidRPr="004C606C">
        <w:rPr>
          <w:sz w:val="28"/>
          <w:szCs w:val="28"/>
        </w:rPr>
        <w:t xml:space="preserve">_____________________________ </w:t>
      </w:r>
    </w:p>
    <w:p w:rsidR="00B33D03" w:rsidRPr="004C606C" w:rsidRDefault="00B33D03" w:rsidP="00B33D03">
      <w:pPr>
        <w:ind w:left="5103"/>
        <w:jc w:val="center"/>
        <w:rPr>
          <w:sz w:val="28"/>
          <w:szCs w:val="28"/>
          <w:vertAlign w:val="subscript"/>
        </w:rPr>
      </w:pPr>
      <w:r w:rsidRPr="004C606C">
        <w:rPr>
          <w:sz w:val="28"/>
          <w:szCs w:val="28"/>
          <w:vertAlign w:val="subscript"/>
        </w:rPr>
        <w:t>телефон</w:t>
      </w:r>
    </w:p>
    <w:p w:rsidR="00B33D03" w:rsidRPr="004C606C" w:rsidRDefault="00B33D03" w:rsidP="00B33D03">
      <w:pPr>
        <w:spacing w:before="480" w:after="240"/>
        <w:jc w:val="center"/>
        <w:rPr>
          <w:b/>
          <w:bCs/>
        </w:rPr>
      </w:pPr>
      <w:r w:rsidRPr="004C606C">
        <w:rPr>
          <w:b/>
          <w:bCs/>
        </w:rPr>
        <w:t>За</w:t>
      </w:r>
      <w:r>
        <w:rPr>
          <w:b/>
          <w:bCs/>
        </w:rPr>
        <w:t>я</w:t>
      </w:r>
      <w:r w:rsidRPr="004C606C">
        <w:rPr>
          <w:b/>
          <w:bCs/>
        </w:rPr>
        <w:t>вление</w:t>
      </w:r>
      <w:r w:rsidRPr="004C606C">
        <w:rPr>
          <w:b/>
          <w:bCs/>
        </w:rPr>
        <w:br/>
        <w:t>о выдаче разрешения на строительство</w:t>
      </w:r>
    </w:p>
    <w:p w:rsidR="00B33D03" w:rsidRPr="004C606C" w:rsidRDefault="00B33D03" w:rsidP="00B33D03">
      <w:pPr>
        <w:ind w:firstLine="567"/>
        <w:rPr>
          <w:sz w:val="22"/>
          <w:szCs w:val="22"/>
        </w:rPr>
      </w:pPr>
      <w:r w:rsidRPr="004C606C">
        <w:rPr>
          <w:sz w:val="22"/>
          <w:szCs w:val="22"/>
        </w:rPr>
        <w:t>Прошу выдать разрешение на (строительство, р</w:t>
      </w:r>
      <w:r>
        <w:rPr>
          <w:sz w:val="22"/>
          <w:szCs w:val="22"/>
        </w:rPr>
        <w:t>еконструкцию</w:t>
      </w:r>
      <w:r w:rsidRPr="004C606C">
        <w:rPr>
          <w:sz w:val="22"/>
          <w:szCs w:val="22"/>
        </w:rPr>
        <w:t xml:space="preserve"> объектов капитального строительства)</w:t>
      </w:r>
    </w:p>
    <w:p w:rsidR="00B33D03" w:rsidRPr="004C606C" w:rsidRDefault="00B33D03" w:rsidP="00B33D03">
      <w:pPr>
        <w:ind w:right="-1"/>
        <w:jc w:val="center"/>
        <w:rPr>
          <w:sz w:val="18"/>
          <w:szCs w:val="18"/>
        </w:rPr>
      </w:pPr>
      <w:r w:rsidRPr="004C606C">
        <w:rPr>
          <w:sz w:val="18"/>
          <w:szCs w:val="18"/>
        </w:rPr>
        <w:t>(нужное подчеркнуть)</w:t>
      </w:r>
    </w:p>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(наименование объекта)</w:t>
      </w:r>
    </w:p>
    <w:p w:rsidR="00B33D03" w:rsidRPr="004C606C" w:rsidRDefault="00B33D03" w:rsidP="00B33D03">
      <w:pPr>
        <w:rPr>
          <w:sz w:val="22"/>
          <w:szCs w:val="22"/>
        </w:rPr>
      </w:pPr>
      <w:r w:rsidRPr="004C606C">
        <w:rPr>
          <w:sz w:val="22"/>
          <w:szCs w:val="22"/>
        </w:rPr>
        <w:t xml:space="preserve">на земельном участке по адресу:  </w:t>
      </w:r>
    </w:p>
    <w:p w:rsidR="00B33D03" w:rsidRPr="004C606C" w:rsidRDefault="00B33D03" w:rsidP="00B33D03">
      <w:pPr>
        <w:pBdr>
          <w:top w:val="single" w:sz="4" w:space="1" w:color="auto"/>
        </w:pBdr>
        <w:ind w:left="3175"/>
        <w:jc w:val="center"/>
        <w:rPr>
          <w:sz w:val="18"/>
          <w:szCs w:val="18"/>
        </w:rPr>
      </w:pPr>
      <w:r w:rsidRPr="004C606C">
        <w:rPr>
          <w:sz w:val="18"/>
          <w:szCs w:val="18"/>
        </w:rPr>
        <w:t>(город, район, улица, номер участка)</w:t>
      </w:r>
    </w:p>
    <w:p w:rsidR="00B33D03" w:rsidRPr="004C606C" w:rsidRDefault="00B33D03" w:rsidP="00B33D03">
      <w:pPr>
        <w:rPr>
          <w:sz w:val="22"/>
          <w:szCs w:val="22"/>
        </w:rPr>
      </w:pPr>
    </w:p>
    <w:p w:rsidR="00B33D03" w:rsidRPr="004C606C" w:rsidRDefault="00B33D03" w:rsidP="00B33D03">
      <w:pPr>
        <w:pBdr>
          <w:top w:val="single" w:sz="4" w:space="1" w:color="auto"/>
        </w:pBdr>
        <w:rPr>
          <w:sz w:val="2"/>
          <w:szCs w:val="2"/>
        </w:rPr>
      </w:pPr>
    </w:p>
    <w:p w:rsidR="00B33D03" w:rsidRPr="004C606C" w:rsidRDefault="00B33D03" w:rsidP="00B33D03">
      <w:pPr>
        <w:rPr>
          <w:sz w:val="22"/>
          <w:szCs w:val="22"/>
        </w:rPr>
      </w:pPr>
    </w:p>
    <w:p w:rsidR="00B33D03" w:rsidRPr="004C606C" w:rsidRDefault="00B33D03" w:rsidP="00B33D03">
      <w:pPr>
        <w:pBdr>
          <w:top w:val="single" w:sz="4" w:space="1" w:color="auto"/>
        </w:pBdr>
        <w:rPr>
          <w:sz w:val="2"/>
          <w:szCs w:val="2"/>
        </w:rPr>
      </w:pPr>
    </w:p>
    <w:p w:rsidR="00B33D03" w:rsidRPr="004C606C" w:rsidRDefault="00B33D03" w:rsidP="00B33D03">
      <w:pPr>
        <w:tabs>
          <w:tab w:val="center" w:pos="2474"/>
          <w:tab w:val="left" w:pos="3969"/>
        </w:tabs>
        <w:spacing w:before="120"/>
        <w:rPr>
          <w:sz w:val="22"/>
          <w:szCs w:val="22"/>
        </w:rPr>
      </w:pPr>
      <w:r w:rsidRPr="004C606C">
        <w:rPr>
          <w:sz w:val="22"/>
          <w:szCs w:val="22"/>
        </w:rPr>
        <w:t>сроком на</w:t>
      </w:r>
      <w:r w:rsidRPr="004C606C">
        <w:rPr>
          <w:sz w:val="22"/>
          <w:szCs w:val="22"/>
        </w:rPr>
        <w:tab/>
      </w:r>
      <w:r w:rsidRPr="004C606C">
        <w:rPr>
          <w:sz w:val="22"/>
          <w:szCs w:val="22"/>
        </w:rPr>
        <w:tab/>
        <w:t>месяца(ев).</w:t>
      </w:r>
    </w:p>
    <w:p w:rsidR="00B33D03" w:rsidRPr="004C606C" w:rsidRDefault="00B33D03" w:rsidP="00B33D03">
      <w:pPr>
        <w:pBdr>
          <w:top w:val="single" w:sz="4" w:space="1" w:color="auto"/>
        </w:pBdr>
        <w:ind w:left="1077" w:right="6039"/>
        <w:rPr>
          <w:sz w:val="2"/>
          <w:szCs w:val="2"/>
        </w:rPr>
      </w:pPr>
    </w:p>
    <w:p w:rsidR="00B33D03" w:rsidRPr="004C606C" w:rsidRDefault="00B33D03" w:rsidP="00B33D03">
      <w:pPr>
        <w:spacing w:before="120"/>
        <w:ind w:firstLine="567"/>
        <w:jc w:val="both"/>
        <w:rPr>
          <w:sz w:val="2"/>
          <w:szCs w:val="2"/>
        </w:rPr>
      </w:pPr>
      <w:r w:rsidRPr="004C606C">
        <w:rPr>
          <w:sz w:val="22"/>
          <w:szCs w:val="22"/>
        </w:rPr>
        <w:t>Строительство (</w:t>
      </w:r>
      <w:r>
        <w:rPr>
          <w:sz w:val="22"/>
          <w:szCs w:val="22"/>
        </w:rPr>
        <w:t>реконструкция</w:t>
      </w:r>
      <w:r w:rsidRPr="004C606C">
        <w:rPr>
          <w:sz w:val="22"/>
          <w:szCs w:val="22"/>
        </w:rPr>
        <w:t>) будет осуществляться на основании</w:t>
      </w:r>
      <w:r w:rsidRPr="004C606C">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B33D03" w:rsidRPr="004C606C" w:rsidTr="00A73423">
        <w:trPr>
          <w:cantSplit/>
        </w:trPr>
        <w:tc>
          <w:tcPr>
            <w:tcW w:w="4706" w:type="dxa"/>
            <w:tcBorders>
              <w:top w:val="nil"/>
              <w:left w:val="nil"/>
              <w:bottom w:val="single" w:sz="4" w:space="0" w:color="auto"/>
              <w:right w:val="nil"/>
            </w:tcBorders>
            <w:vAlign w:val="bottom"/>
          </w:tcPr>
          <w:p w:rsidR="00B33D03" w:rsidRPr="004C606C" w:rsidRDefault="00B33D03" w:rsidP="00A73423"/>
        </w:tc>
        <w:tc>
          <w:tcPr>
            <w:tcW w:w="510" w:type="dxa"/>
            <w:tcBorders>
              <w:top w:val="nil"/>
              <w:left w:val="nil"/>
              <w:bottom w:val="nil"/>
              <w:right w:val="nil"/>
            </w:tcBorders>
            <w:vAlign w:val="bottom"/>
          </w:tcPr>
          <w:p w:rsidR="00B33D03" w:rsidRPr="004C606C" w:rsidRDefault="00B33D03" w:rsidP="00A73423">
            <w:pPr>
              <w:jc w:val="right"/>
            </w:pPr>
            <w:r w:rsidRPr="004C606C">
              <w:rPr>
                <w:sz w:val="22"/>
                <w:szCs w:val="22"/>
              </w:rPr>
              <w:t>от “</w:t>
            </w:r>
          </w:p>
        </w:tc>
        <w:tc>
          <w:tcPr>
            <w:tcW w:w="567" w:type="dxa"/>
            <w:tcBorders>
              <w:top w:val="nil"/>
              <w:left w:val="nil"/>
              <w:bottom w:val="single" w:sz="4" w:space="0" w:color="auto"/>
              <w:right w:val="nil"/>
            </w:tcBorders>
            <w:vAlign w:val="bottom"/>
          </w:tcPr>
          <w:p w:rsidR="00B33D03" w:rsidRPr="004C606C" w:rsidRDefault="00B33D03" w:rsidP="00A73423">
            <w:pPr>
              <w:jc w:val="center"/>
            </w:pPr>
          </w:p>
        </w:tc>
        <w:tc>
          <w:tcPr>
            <w:tcW w:w="227" w:type="dxa"/>
            <w:tcBorders>
              <w:top w:val="nil"/>
              <w:left w:val="nil"/>
              <w:bottom w:val="nil"/>
              <w:right w:val="nil"/>
            </w:tcBorders>
            <w:vAlign w:val="bottom"/>
          </w:tcPr>
          <w:p w:rsidR="00B33D03" w:rsidRPr="004C606C" w:rsidRDefault="00B33D03" w:rsidP="00A73423">
            <w:r w:rsidRPr="004C606C">
              <w:rPr>
                <w:sz w:val="22"/>
                <w:szCs w:val="22"/>
              </w:rPr>
              <w:t>”</w:t>
            </w:r>
          </w:p>
        </w:tc>
        <w:tc>
          <w:tcPr>
            <w:tcW w:w="1701" w:type="dxa"/>
            <w:tcBorders>
              <w:top w:val="nil"/>
              <w:left w:val="nil"/>
              <w:bottom w:val="single" w:sz="4" w:space="0" w:color="auto"/>
              <w:right w:val="nil"/>
            </w:tcBorders>
            <w:vAlign w:val="bottom"/>
          </w:tcPr>
          <w:p w:rsidR="00B33D03" w:rsidRPr="004C606C" w:rsidRDefault="00B33D03" w:rsidP="00A73423">
            <w:pPr>
              <w:jc w:val="center"/>
            </w:pPr>
          </w:p>
        </w:tc>
        <w:tc>
          <w:tcPr>
            <w:tcW w:w="567" w:type="dxa"/>
            <w:tcBorders>
              <w:top w:val="nil"/>
              <w:left w:val="nil"/>
              <w:bottom w:val="nil"/>
              <w:right w:val="nil"/>
            </w:tcBorders>
            <w:vAlign w:val="bottom"/>
          </w:tcPr>
          <w:p w:rsidR="00B33D03" w:rsidRPr="004C606C" w:rsidRDefault="00B33D03" w:rsidP="00A73423">
            <w:pPr>
              <w:jc w:val="center"/>
            </w:pPr>
            <w:r w:rsidRPr="004C606C">
              <w:rPr>
                <w:sz w:val="22"/>
                <w:szCs w:val="22"/>
              </w:rPr>
              <w:t>г. №</w:t>
            </w:r>
          </w:p>
        </w:tc>
        <w:tc>
          <w:tcPr>
            <w:tcW w:w="1701" w:type="dxa"/>
            <w:tcBorders>
              <w:top w:val="nil"/>
              <w:left w:val="nil"/>
              <w:bottom w:val="single" w:sz="4" w:space="0" w:color="auto"/>
              <w:right w:val="nil"/>
            </w:tcBorders>
            <w:vAlign w:val="bottom"/>
          </w:tcPr>
          <w:p w:rsidR="00B33D03" w:rsidRPr="004C606C" w:rsidRDefault="00B33D03" w:rsidP="00A73423">
            <w:pPr>
              <w:jc w:val="center"/>
            </w:pPr>
          </w:p>
        </w:tc>
      </w:tr>
      <w:tr w:rsidR="00B33D03" w:rsidRPr="004C606C" w:rsidTr="00A73423">
        <w:trPr>
          <w:cantSplit/>
        </w:trPr>
        <w:tc>
          <w:tcPr>
            <w:tcW w:w="4706" w:type="dxa"/>
            <w:tcBorders>
              <w:top w:val="nil"/>
              <w:left w:val="nil"/>
              <w:bottom w:val="nil"/>
              <w:right w:val="nil"/>
            </w:tcBorders>
            <w:vAlign w:val="bottom"/>
          </w:tcPr>
          <w:p w:rsidR="00B33D03" w:rsidRPr="004C606C" w:rsidRDefault="00B33D03" w:rsidP="00A73423">
            <w:pPr>
              <w:jc w:val="center"/>
              <w:rPr>
                <w:sz w:val="18"/>
                <w:szCs w:val="18"/>
              </w:rPr>
            </w:pPr>
            <w:r w:rsidRPr="004C606C">
              <w:rPr>
                <w:sz w:val="18"/>
                <w:szCs w:val="18"/>
              </w:rPr>
              <w:t>(наименование документа)</w:t>
            </w:r>
          </w:p>
        </w:tc>
        <w:tc>
          <w:tcPr>
            <w:tcW w:w="510" w:type="dxa"/>
            <w:tcBorders>
              <w:top w:val="nil"/>
              <w:left w:val="nil"/>
              <w:bottom w:val="nil"/>
              <w:right w:val="nil"/>
            </w:tcBorders>
            <w:vAlign w:val="bottom"/>
          </w:tcPr>
          <w:p w:rsidR="00B33D03" w:rsidRPr="004C606C" w:rsidRDefault="00B33D03" w:rsidP="00A73423">
            <w:pPr>
              <w:jc w:val="right"/>
              <w:rPr>
                <w:sz w:val="18"/>
                <w:szCs w:val="18"/>
              </w:rPr>
            </w:pPr>
          </w:p>
        </w:tc>
        <w:tc>
          <w:tcPr>
            <w:tcW w:w="567" w:type="dxa"/>
            <w:tcBorders>
              <w:top w:val="nil"/>
              <w:left w:val="nil"/>
              <w:bottom w:val="nil"/>
              <w:right w:val="nil"/>
            </w:tcBorders>
            <w:vAlign w:val="bottom"/>
          </w:tcPr>
          <w:p w:rsidR="00B33D03" w:rsidRPr="004C606C" w:rsidRDefault="00B33D03" w:rsidP="00A73423">
            <w:pPr>
              <w:jc w:val="center"/>
              <w:rPr>
                <w:sz w:val="18"/>
                <w:szCs w:val="18"/>
              </w:rPr>
            </w:pPr>
          </w:p>
        </w:tc>
        <w:tc>
          <w:tcPr>
            <w:tcW w:w="227" w:type="dxa"/>
            <w:tcBorders>
              <w:top w:val="nil"/>
              <w:left w:val="nil"/>
              <w:bottom w:val="nil"/>
              <w:right w:val="nil"/>
            </w:tcBorders>
            <w:vAlign w:val="bottom"/>
          </w:tcPr>
          <w:p w:rsidR="00B33D03" w:rsidRPr="004C606C" w:rsidRDefault="00B33D03" w:rsidP="00A73423">
            <w:pPr>
              <w:rPr>
                <w:sz w:val="18"/>
                <w:szCs w:val="18"/>
              </w:rPr>
            </w:pPr>
          </w:p>
        </w:tc>
        <w:tc>
          <w:tcPr>
            <w:tcW w:w="1701" w:type="dxa"/>
            <w:tcBorders>
              <w:top w:val="nil"/>
              <w:left w:val="nil"/>
              <w:bottom w:val="nil"/>
              <w:right w:val="nil"/>
            </w:tcBorders>
            <w:vAlign w:val="bottom"/>
          </w:tcPr>
          <w:p w:rsidR="00B33D03" w:rsidRPr="004C606C" w:rsidRDefault="00B33D03" w:rsidP="00A73423">
            <w:pPr>
              <w:jc w:val="center"/>
              <w:rPr>
                <w:sz w:val="18"/>
                <w:szCs w:val="18"/>
              </w:rPr>
            </w:pPr>
          </w:p>
        </w:tc>
        <w:tc>
          <w:tcPr>
            <w:tcW w:w="567" w:type="dxa"/>
            <w:tcBorders>
              <w:top w:val="nil"/>
              <w:left w:val="nil"/>
              <w:bottom w:val="nil"/>
              <w:right w:val="nil"/>
            </w:tcBorders>
            <w:vAlign w:val="bottom"/>
          </w:tcPr>
          <w:p w:rsidR="00B33D03" w:rsidRPr="004C606C" w:rsidRDefault="00B33D03" w:rsidP="00A73423">
            <w:pPr>
              <w:jc w:val="center"/>
              <w:rPr>
                <w:sz w:val="18"/>
                <w:szCs w:val="18"/>
              </w:rPr>
            </w:pPr>
          </w:p>
        </w:tc>
        <w:tc>
          <w:tcPr>
            <w:tcW w:w="1701" w:type="dxa"/>
            <w:tcBorders>
              <w:top w:val="nil"/>
              <w:left w:val="nil"/>
              <w:bottom w:val="nil"/>
              <w:right w:val="nil"/>
            </w:tcBorders>
            <w:vAlign w:val="bottom"/>
          </w:tcPr>
          <w:p w:rsidR="00B33D03" w:rsidRPr="004C606C" w:rsidRDefault="00B33D03" w:rsidP="00A73423">
            <w:pPr>
              <w:jc w:val="center"/>
              <w:rPr>
                <w:sz w:val="18"/>
                <w:szCs w:val="18"/>
              </w:rPr>
            </w:pPr>
          </w:p>
        </w:tc>
      </w:tr>
    </w:tbl>
    <w:p w:rsidR="00B33D03" w:rsidRPr="004C606C" w:rsidRDefault="00B33D03" w:rsidP="00B33D03">
      <w:pPr>
        <w:spacing w:before="120"/>
        <w:ind w:firstLine="567"/>
        <w:rPr>
          <w:sz w:val="22"/>
          <w:szCs w:val="22"/>
        </w:rPr>
      </w:pPr>
      <w:r w:rsidRPr="004C606C">
        <w:rPr>
          <w:sz w:val="22"/>
          <w:szCs w:val="22"/>
        </w:rPr>
        <w:t xml:space="preserve">Право на пользование землей закреплено  </w:t>
      </w:r>
    </w:p>
    <w:p w:rsidR="00B33D03" w:rsidRPr="004C606C" w:rsidRDefault="00B33D03" w:rsidP="00B33D03">
      <w:pPr>
        <w:pBdr>
          <w:top w:val="single" w:sz="4" w:space="1" w:color="auto"/>
        </w:pBdr>
        <w:ind w:left="4564"/>
        <w:jc w:val="center"/>
        <w:rPr>
          <w:sz w:val="18"/>
          <w:szCs w:val="18"/>
        </w:rPr>
      </w:pPr>
      <w:r w:rsidRPr="004C606C">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B33D03" w:rsidRPr="004C606C" w:rsidTr="00A73423">
        <w:trPr>
          <w:cantSplit/>
        </w:trPr>
        <w:tc>
          <w:tcPr>
            <w:tcW w:w="4706" w:type="dxa"/>
            <w:tcBorders>
              <w:top w:val="nil"/>
              <w:left w:val="nil"/>
              <w:bottom w:val="single" w:sz="4" w:space="0" w:color="auto"/>
              <w:right w:val="nil"/>
            </w:tcBorders>
            <w:vAlign w:val="bottom"/>
          </w:tcPr>
          <w:p w:rsidR="00B33D03" w:rsidRPr="004C606C" w:rsidRDefault="00B33D03" w:rsidP="00A73423"/>
        </w:tc>
        <w:tc>
          <w:tcPr>
            <w:tcW w:w="510" w:type="dxa"/>
            <w:tcBorders>
              <w:top w:val="nil"/>
              <w:left w:val="nil"/>
              <w:bottom w:val="nil"/>
              <w:right w:val="nil"/>
            </w:tcBorders>
            <w:vAlign w:val="bottom"/>
          </w:tcPr>
          <w:p w:rsidR="00B33D03" w:rsidRPr="004C606C" w:rsidRDefault="00B33D03" w:rsidP="00A73423">
            <w:pPr>
              <w:jc w:val="right"/>
            </w:pPr>
            <w:r w:rsidRPr="004C606C">
              <w:rPr>
                <w:sz w:val="22"/>
                <w:szCs w:val="22"/>
              </w:rPr>
              <w:t>от “</w:t>
            </w:r>
          </w:p>
        </w:tc>
        <w:tc>
          <w:tcPr>
            <w:tcW w:w="567" w:type="dxa"/>
            <w:tcBorders>
              <w:top w:val="nil"/>
              <w:left w:val="nil"/>
              <w:bottom w:val="single" w:sz="4" w:space="0" w:color="auto"/>
              <w:right w:val="nil"/>
            </w:tcBorders>
            <w:vAlign w:val="bottom"/>
          </w:tcPr>
          <w:p w:rsidR="00B33D03" w:rsidRPr="004C606C" w:rsidRDefault="00B33D03" w:rsidP="00A73423">
            <w:pPr>
              <w:jc w:val="center"/>
            </w:pPr>
          </w:p>
        </w:tc>
        <w:tc>
          <w:tcPr>
            <w:tcW w:w="227" w:type="dxa"/>
            <w:tcBorders>
              <w:top w:val="nil"/>
              <w:left w:val="nil"/>
              <w:bottom w:val="nil"/>
              <w:right w:val="nil"/>
            </w:tcBorders>
            <w:vAlign w:val="bottom"/>
          </w:tcPr>
          <w:p w:rsidR="00B33D03" w:rsidRPr="004C606C" w:rsidRDefault="00B33D03" w:rsidP="00A73423">
            <w:r w:rsidRPr="004C606C">
              <w:rPr>
                <w:sz w:val="22"/>
                <w:szCs w:val="22"/>
              </w:rPr>
              <w:t>”</w:t>
            </w:r>
          </w:p>
        </w:tc>
        <w:tc>
          <w:tcPr>
            <w:tcW w:w="1701" w:type="dxa"/>
            <w:tcBorders>
              <w:top w:val="nil"/>
              <w:left w:val="nil"/>
              <w:bottom w:val="single" w:sz="4" w:space="0" w:color="auto"/>
              <w:right w:val="nil"/>
            </w:tcBorders>
            <w:vAlign w:val="bottom"/>
          </w:tcPr>
          <w:p w:rsidR="00B33D03" w:rsidRPr="004C606C" w:rsidRDefault="00B33D03" w:rsidP="00A73423">
            <w:pPr>
              <w:jc w:val="center"/>
            </w:pPr>
          </w:p>
        </w:tc>
        <w:tc>
          <w:tcPr>
            <w:tcW w:w="567" w:type="dxa"/>
            <w:tcBorders>
              <w:top w:val="nil"/>
              <w:left w:val="nil"/>
              <w:bottom w:val="nil"/>
              <w:right w:val="nil"/>
            </w:tcBorders>
            <w:vAlign w:val="bottom"/>
          </w:tcPr>
          <w:p w:rsidR="00B33D03" w:rsidRPr="004C606C" w:rsidRDefault="00B33D03" w:rsidP="00A73423">
            <w:pPr>
              <w:jc w:val="center"/>
            </w:pPr>
            <w:r w:rsidRPr="004C606C">
              <w:rPr>
                <w:sz w:val="22"/>
                <w:szCs w:val="22"/>
              </w:rPr>
              <w:t>г. №</w:t>
            </w:r>
          </w:p>
        </w:tc>
        <w:tc>
          <w:tcPr>
            <w:tcW w:w="1701" w:type="dxa"/>
            <w:tcBorders>
              <w:top w:val="nil"/>
              <w:left w:val="nil"/>
              <w:bottom w:val="single" w:sz="4" w:space="0" w:color="auto"/>
              <w:right w:val="nil"/>
            </w:tcBorders>
            <w:vAlign w:val="bottom"/>
          </w:tcPr>
          <w:p w:rsidR="00B33D03" w:rsidRPr="004C606C" w:rsidRDefault="00B33D03" w:rsidP="00A73423">
            <w:pPr>
              <w:jc w:val="center"/>
            </w:pPr>
          </w:p>
        </w:tc>
      </w:tr>
    </w:tbl>
    <w:p w:rsidR="00B33D03" w:rsidRPr="004C606C" w:rsidRDefault="00B33D03" w:rsidP="00B33D03">
      <w:pPr>
        <w:spacing w:before="120"/>
        <w:ind w:firstLine="567"/>
        <w:rPr>
          <w:sz w:val="22"/>
          <w:szCs w:val="22"/>
        </w:rPr>
      </w:pPr>
      <w:r w:rsidRPr="004C606C">
        <w:rPr>
          <w:sz w:val="22"/>
          <w:szCs w:val="22"/>
        </w:rPr>
        <w:t xml:space="preserve">Проектная документация на строительство объекта разработана  </w:t>
      </w:r>
    </w:p>
    <w:p w:rsidR="00B33D03" w:rsidRPr="004C606C" w:rsidRDefault="00B33D03" w:rsidP="00B33D03">
      <w:pPr>
        <w:pBdr>
          <w:top w:val="single" w:sz="4" w:space="1" w:color="auto"/>
        </w:pBdr>
        <w:ind w:left="6719"/>
        <w:rPr>
          <w:sz w:val="2"/>
          <w:szCs w:val="2"/>
        </w:rPr>
      </w:pPr>
    </w:p>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(наименование проектной организации, ИНН, юридический и почтовый адреса,</w:t>
      </w:r>
    </w:p>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Ф.И.О. руководителя, номер телефона, банковские реквизиты</w:t>
      </w:r>
    </w:p>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(наименование банка, р/с, к/с, БИК))</w:t>
      </w:r>
    </w:p>
    <w:p w:rsidR="00B33D03" w:rsidRPr="004C606C" w:rsidRDefault="00B33D03" w:rsidP="00B33D03">
      <w:pPr>
        <w:rPr>
          <w:sz w:val="22"/>
          <w:szCs w:val="22"/>
        </w:rPr>
      </w:pPr>
      <w:r w:rsidRPr="004C606C">
        <w:rPr>
          <w:sz w:val="22"/>
          <w:szCs w:val="22"/>
        </w:rPr>
        <w:t xml:space="preserve">имеющей право на выполнение проектных работ, закрепленное  </w:t>
      </w:r>
    </w:p>
    <w:p w:rsidR="00B33D03" w:rsidRPr="004C606C" w:rsidRDefault="00B33D03" w:rsidP="00B33D03">
      <w:pPr>
        <w:pBdr>
          <w:top w:val="single" w:sz="4" w:space="1" w:color="auto"/>
        </w:pBdr>
        <w:ind w:left="6096"/>
        <w:rPr>
          <w:sz w:val="2"/>
          <w:szCs w:val="2"/>
        </w:rPr>
      </w:pPr>
    </w:p>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B33D03" w:rsidRPr="004C606C" w:rsidTr="00A73423">
        <w:trPr>
          <w:cantSplit/>
        </w:trPr>
        <w:tc>
          <w:tcPr>
            <w:tcW w:w="284" w:type="dxa"/>
            <w:tcBorders>
              <w:top w:val="nil"/>
              <w:left w:val="nil"/>
              <w:bottom w:val="nil"/>
              <w:right w:val="nil"/>
            </w:tcBorders>
            <w:vAlign w:val="bottom"/>
          </w:tcPr>
          <w:p w:rsidR="00B33D03" w:rsidRPr="004C606C" w:rsidRDefault="00B33D03" w:rsidP="00A73423">
            <w:r w:rsidRPr="004C606C">
              <w:rPr>
                <w:sz w:val="22"/>
                <w:szCs w:val="22"/>
              </w:rPr>
              <w:t>от</w:t>
            </w:r>
          </w:p>
        </w:tc>
        <w:tc>
          <w:tcPr>
            <w:tcW w:w="198" w:type="dxa"/>
            <w:tcBorders>
              <w:top w:val="nil"/>
              <w:left w:val="nil"/>
              <w:bottom w:val="nil"/>
              <w:right w:val="nil"/>
            </w:tcBorders>
            <w:vAlign w:val="bottom"/>
          </w:tcPr>
          <w:p w:rsidR="00B33D03" w:rsidRPr="004C606C" w:rsidRDefault="00B33D03" w:rsidP="00A73423">
            <w:pPr>
              <w:jc w:val="right"/>
            </w:pPr>
            <w:r w:rsidRPr="004C606C">
              <w:rPr>
                <w:sz w:val="22"/>
                <w:szCs w:val="22"/>
              </w:rPr>
              <w:t>“</w:t>
            </w:r>
          </w:p>
        </w:tc>
        <w:tc>
          <w:tcPr>
            <w:tcW w:w="567" w:type="dxa"/>
            <w:tcBorders>
              <w:top w:val="nil"/>
              <w:left w:val="nil"/>
              <w:bottom w:val="single" w:sz="4" w:space="0" w:color="auto"/>
              <w:right w:val="nil"/>
            </w:tcBorders>
            <w:vAlign w:val="bottom"/>
          </w:tcPr>
          <w:p w:rsidR="00B33D03" w:rsidRPr="004C606C" w:rsidRDefault="00B33D03" w:rsidP="00A73423">
            <w:pPr>
              <w:jc w:val="center"/>
            </w:pPr>
          </w:p>
        </w:tc>
        <w:tc>
          <w:tcPr>
            <w:tcW w:w="284" w:type="dxa"/>
            <w:tcBorders>
              <w:top w:val="nil"/>
              <w:left w:val="nil"/>
              <w:bottom w:val="nil"/>
              <w:right w:val="nil"/>
            </w:tcBorders>
            <w:vAlign w:val="bottom"/>
          </w:tcPr>
          <w:p w:rsidR="00B33D03" w:rsidRPr="004C606C" w:rsidRDefault="00B33D03" w:rsidP="00A73423">
            <w:r w:rsidRPr="004C606C">
              <w:rPr>
                <w:sz w:val="22"/>
                <w:szCs w:val="22"/>
              </w:rPr>
              <w:t>”</w:t>
            </w:r>
          </w:p>
        </w:tc>
        <w:tc>
          <w:tcPr>
            <w:tcW w:w="1956" w:type="dxa"/>
            <w:tcBorders>
              <w:top w:val="nil"/>
              <w:left w:val="nil"/>
              <w:bottom w:val="single" w:sz="4" w:space="0" w:color="auto"/>
              <w:right w:val="nil"/>
            </w:tcBorders>
            <w:vAlign w:val="bottom"/>
          </w:tcPr>
          <w:p w:rsidR="00B33D03" w:rsidRPr="004C606C" w:rsidRDefault="00B33D03" w:rsidP="00A73423">
            <w:pPr>
              <w:jc w:val="center"/>
            </w:pPr>
          </w:p>
        </w:tc>
        <w:tc>
          <w:tcPr>
            <w:tcW w:w="624" w:type="dxa"/>
            <w:tcBorders>
              <w:top w:val="nil"/>
              <w:left w:val="nil"/>
              <w:bottom w:val="nil"/>
              <w:right w:val="nil"/>
            </w:tcBorders>
            <w:vAlign w:val="bottom"/>
          </w:tcPr>
          <w:p w:rsidR="00B33D03" w:rsidRPr="004C606C" w:rsidRDefault="00B33D03" w:rsidP="00A73423">
            <w:pPr>
              <w:jc w:val="center"/>
            </w:pPr>
            <w:r w:rsidRPr="004C606C">
              <w:rPr>
                <w:sz w:val="22"/>
                <w:szCs w:val="22"/>
              </w:rPr>
              <w:t>г. №</w:t>
            </w:r>
          </w:p>
        </w:tc>
        <w:tc>
          <w:tcPr>
            <w:tcW w:w="1985" w:type="dxa"/>
            <w:tcBorders>
              <w:top w:val="nil"/>
              <w:left w:val="nil"/>
              <w:bottom w:val="single" w:sz="4" w:space="0" w:color="auto"/>
              <w:right w:val="nil"/>
            </w:tcBorders>
            <w:vAlign w:val="bottom"/>
          </w:tcPr>
          <w:p w:rsidR="00B33D03" w:rsidRPr="004C606C" w:rsidRDefault="00B33D03" w:rsidP="00A73423">
            <w:pPr>
              <w:jc w:val="center"/>
            </w:pPr>
          </w:p>
        </w:tc>
        <w:tc>
          <w:tcPr>
            <w:tcW w:w="4196" w:type="dxa"/>
            <w:tcBorders>
              <w:top w:val="nil"/>
              <w:left w:val="nil"/>
              <w:bottom w:val="nil"/>
              <w:right w:val="nil"/>
            </w:tcBorders>
            <w:vAlign w:val="bottom"/>
          </w:tcPr>
          <w:p w:rsidR="00B33D03" w:rsidRPr="004C606C" w:rsidRDefault="00B33D03" w:rsidP="00A73423">
            <w:r w:rsidRPr="004C606C">
              <w:rPr>
                <w:sz w:val="22"/>
                <w:szCs w:val="22"/>
              </w:rPr>
              <w:t>, и согласована в установленном порядке с</w:t>
            </w:r>
          </w:p>
        </w:tc>
      </w:tr>
    </w:tbl>
    <w:p w:rsidR="00B33D03" w:rsidRPr="004C606C" w:rsidRDefault="00B33D03" w:rsidP="00B33D03">
      <w:pPr>
        <w:spacing w:after="60"/>
        <w:rPr>
          <w:sz w:val="22"/>
          <w:szCs w:val="22"/>
        </w:rPr>
      </w:pPr>
      <w:r w:rsidRPr="004C606C">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B33D03" w:rsidRPr="004C606C" w:rsidTr="00A73423">
        <w:trPr>
          <w:cantSplit/>
        </w:trPr>
        <w:tc>
          <w:tcPr>
            <w:tcW w:w="7683" w:type="dxa"/>
            <w:gridSpan w:val="7"/>
            <w:tcBorders>
              <w:top w:val="nil"/>
              <w:left w:val="nil"/>
              <w:bottom w:val="nil"/>
              <w:right w:val="nil"/>
            </w:tcBorders>
            <w:vAlign w:val="bottom"/>
          </w:tcPr>
          <w:p w:rsidR="00B33D03" w:rsidRPr="004C606C" w:rsidRDefault="00B33D03" w:rsidP="00A73423">
            <w:pPr>
              <w:ind w:firstLine="567"/>
            </w:pPr>
            <w:r w:rsidRPr="004C606C">
              <w:rPr>
                <w:sz w:val="22"/>
                <w:szCs w:val="22"/>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B33D03" w:rsidRPr="004C606C" w:rsidRDefault="00B33D03" w:rsidP="00A73423">
            <w:pPr>
              <w:jc w:val="center"/>
            </w:pPr>
          </w:p>
        </w:tc>
      </w:tr>
      <w:tr w:rsidR="00B33D03" w:rsidRPr="004C606C" w:rsidTr="00A73423">
        <w:trPr>
          <w:gridAfter w:val="2"/>
          <w:wAfter w:w="6066" w:type="dxa"/>
          <w:cantSplit/>
        </w:trPr>
        <w:tc>
          <w:tcPr>
            <w:tcW w:w="284" w:type="dxa"/>
            <w:tcBorders>
              <w:top w:val="nil"/>
              <w:left w:val="nil"/>
              <w:bottom w:val="nil"/>
              <w:right w:val="nil"/>
            </w:tcBorders>
            <w:vAlign w:val="bottom"/>
          </w:tcPr>
          <w:p w:rsidR="00B33D03" w:rsidRPr="004C606C" w:rsidRDefault="00B33D03" w:rsidP="00A73423">
            <w:r w:rsidRPr="004C606C">
              <w:rPr>
                <w:sz w:val="22"/>
                <w:szCs w:val="22"/>
              </w:rPr>
              <w:t>от</w:t>
            </w:r>
          </w:p>
        </w:tc>
        <w:tc>
          <w:tcPr>
            <w:tcW w:w="198" w:type="dxa"/>
            <w:tcBorders>
              <w:top w:val="nil"/>
              <w:left w:val="nil"/>
              <w:bottom w:val="nil"/>
              <w:right w:val="nil"/>
            </w:tcBorders>
            <w:vAlign w:val="bottom"/>
          </w:tcPr>
          <w:p w:rsidR="00B33D03" w:rsidRPr="004C606C" w:rsidRDefault="00B33D03" w:rsidP="00A73423">
            <w:pPr>
              <w:jc w:val="right"/>
            </w:pPr>
            <w:r w:rsidRPr="004C606C">
              <w:rPr>
                <w:sz w:val="22"/>
                <w:szCs w:val="22"/>
              </w:rPr>
              <w:t>“</w:t>
            </w:r>
          </w:p>
        </w:tc>
        <w:tc>
          <w:tcPr>
            <w:tcW w:w="567" w:type="dxa"/>
            <w:tcBorders>
              <w:top w:val="nil"/>
              <w:left w:val="nil"/>
              <w:bottom w:val="single" w:sz="4" w:space="0" w:color="auto"/>
              <w:right w:val="nil"/>
            </w:tcBorders>
            <w:vAlign w:val="bottom"/>
          </w:tcPr>
          <w:p w:rsidR="00B33D03" w:rsidRPr="004C606C" w:rsidRDefault="00B33D03" w:rsidP="00A73423">
            <w:pPr>
              <w:jc w:val="center"/>
            </w:pPr>
          </w:p>
        </w:tc>
        <w:tc>
          <w:tcPr>
            <w:tcW w:w="284" w:type="dxa"/>
            <w:tcBorders>
              <w:top w:val="nil"/>
              <w:left w:val="nil"/>
              <w:bottom w:val="nil"/>
              <w:right w:val="nil"/>
            </w:tcBorders>
            <w:vAlign w:val="bottom"/>
          </w:tcPr>
          <w:p w:rsidR="00B33D03" w:rsidRPr="004C606C" w:rsidRDefault="00B33D03" w:rsidP="00A73423">
            <w:r w:rsidRPr="004C606C">
              <w:rPr>
                <w:sz w:val="22"/>
                <w:szCs w:val="22"/>
              </w:rPr>
              <w:t>”</w:t>
            </w:r>
          </w:p>
        </w:tc>
        <w:tc>
          <w:tcPr>
            <w:tcW w:w="1956" w:type="dxa"/>
            <w:tcBorders>
              <w:top w:val="nil"/>
              <w:left w:val="nil"/>
              <w:bottom w:val="single" w:sz="4" w:space="0" w:color="auto"/>
              <w:right w:val="nil"/>
            </w:tcBorders>
            <w:vAlign w:val="bottom"/>
          </w:tcPr>
          <w:p w:rsidR="00B33D03" w:rsidRPr="004C606C" w:rsidRDefault="00B33D03" w:rsidP="00A73423">
            <w:pPr>
              <w:jc w:val="center"/>
            </w:pPr>
          </w:p>
        </w:tc>
        <w:tc>
          <w:tcPr>
            <w:tcW w:w="624" w:type="dxa"/>
            <w:tcBorders>
              <w:top w:val="nil"/>
              <w:left w:val="nil"/>
              <w:bottom w:val="nil"/>
              <w:right w:val="nil"/>
            </w:tcBorders>
            <w:vAlign w:val="bottom"/>
          </w:tcPr>
          <w:p w:rsidR="00B33D03" w:rsidRPr="004C606C" w:rsidRDefault="00B33D03" w:rsidP="00A73423">
            <w:pPr>
              <w:ind w:left="57"/>
            </w:pPr>
            <w:r w:rsidRPr="004C606C">
              <w:rPr>
                <w:sz w:val="22"/>
                <w:szCs w:val="22"/>
              </w:rPr>
              <w:t>г.</w:t>
            </w:r>
          </w:p>
        </w:tc>
      </w:tr>
    </w:tbl>
    <w:p w:rsidR="00B33D03" w:rsidRPr="004C606C" w:rsidRDefault="00B33D03" w:rsidP="00B33D03">
      <w:pPr>
        <w:spacing w:before="60"/>
        <w:ind w:firstLine="567"/>
        <w:rPr>
          <w:sz w:val="22"/>
          <w:szCs w:val="22"/>
        </w:rPr>
      </w:pPr>
      <w:r w:rsidRPr="004C606C">
        <w:rPr>
          <w:sz w:val="22"/>
          <w:szCs w:val="22"/>
        </w:rPr>
        <w:t xml:space="preserve">– схема планировочной организации земельного участка согласована  </w:t>
      </w:r>
    </w:p>
    <w:p w:rsidR="00B33D03" w:rsidRPr="004C606C" w:rsidRDefault="00B33D03" w:rsidP="00B33D03">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B33D03" w:rsidRPr="004C606C" w:rsidTr="00A73423">
        <w:trPr>
          <w:cantSplit/>
        </w:trPr>
        <w:tc>
          <w:tcPr>
            <w:tcW w:w="4706" w:type="dxa"/>
            <w:tcBorders>
              <w:top w:val="nil"/>
              <w:left w:val="nil"/>
              <w:bottom w:val="single" w:sz="4" w:space="0" w:color="auto"/>
              <w:right w:val="nil"/>
            </w:tcBorders>
            <w:vAlign w:val="bottom"/>
          </w:tcPr>
          <w:p w:rsidR="00B33D03" w:rsidRPr="004C606C" w:rsidRDefault="00B33D03" w:rsidP="00A73423"/>
        </w:tc>
        <w:tc>
          <w:tcPr>
            <w:tcW w:w="624" w:type="dxa"/>
            <w:tcBorders>
              <w:top w:val="nil"/>
              <w:left w:val="nil"/>
              <w:bottom w:val="nil"/>
              <w:right w:val="nil"/>
            </w:tcBorders>
            <w:vAlign w:val="bottom"/>
          </w:tcPr>
          <w:p w:rsidR="00B33D03" w:rsidRPr="004C606C" w:rsidRDefault="00B33D03" w:rsidP="00A73423">
            <w:pPr>
              <w:jc w:val="center"/>
            </w:pPr>
            <w:r w:rsidRPr="004C606C">
              <w:rPr>
                <w:sz w:val="22"/>
                <w:szCs w:val="22"/>
              </w:rPr>
              <w:t>за №</w:t>
            </w:r>
          </w:p>
        </w:tc>
        <w:tc>
          <w:tcPr>
            <w:tcW w:w="1418" w:type="dxa"/>
            <w:tcBorders>
              <w:top w:val="nil"/>
              <w:left w:val="nil"/>
              <w:bottom w:val="single" w:sz="4" w:space="0" w:color="auto"/>
              <w:right w:val="nil"/>
            </w:tcBorders>
            <w:vAlign w:val="bottom"/>
          </w:tcPr>
          <w:p w:rsidR="00B33D03" w:rsidRPr="004C606C" w:rsidRDefault="00B33D03" w:rsidP="00A73423">
            <w:pPr>
              <w:jc w:val="center"/>
            </w:pPr>
          </w:p>
        </w:tc>
        <w:tc>
          <w:tcPr>
            <w:tcW w:w="510" w:type="dxa"/>
            <w:tcBorders>
              <w:top w:val="nil"/>
              <w:left w:val="nil"/>
              <w:bottom w:val="nil"/>
              <w:right w:val="nil"/>
            </w:tcBorders>
            <w:vAlign w:val="bottom"/>
          </w:tcPr>
          <w:p w:rsidR="00B33D03" w:rsidRPr="004C606C" w:rsidRDefault="00B33D03" w:rsidP="00A73423">
            <w:pPr>
              <w:jc w:val="right"/>
            </w:pPr>
            <w:r w:rsidRPr="004C606C">
              <w:rPr>
                <w:sz w:val="22"/>
                <w:szCs w:val="22"/>
              </w:rPr>
              <w:t>от “</w:t>
            </w:r>
          </w:p>
        </w:tc>
        <w:tc>
          <w:tcPr>
            <w:tcW w:w="567" w:type="dxa"/>
            <w:tcBorders>
              <w:top w:val="nil"/>
              <w:left w:val="nil"/>
              <w:bottom w:val="single" w:sz="4" w:space="0" w:color="auto"/>
              <w:right w:val="nil"/>
            </w:tcBorders>
            <w:vAlign w:val="bottom"/>
          </w:tcPr>
          <w:p w:rsidR="00B33D03" w:rsidRPr="004C606C" w:rsidRDefault="00B33D03" w:rsidP="00A73423">
            <w:pPr>
              <w:jc w:val="center"/>
            </w:pPr>
          </w:p>
        </w:tc>
        <w:tc>
          <w:tcPr>
            <w:tcW w:w="227" w:type="dxa"/>
            <w:tcBorders>
              <w:top w:val="nil"/>
              <w:left w:val="nil"/>
              <w:bottom w:val="nil"/>
              <w:right w:val="nil"/>
            </w:tcBorders>
            <w:vAlign w:val="bottom"/>
          </w:tcPr>
          <w:p w:rsidR="00B33D03" w:rsidRPr="004C606C" w:rsidRDefault="00B33D03" w:rsidP="00A73423">
            <w:r w:rsidRPr="004C606C">
              <w:rPr>
                <w:sz w:val="22"/>
                <w:szCs w:val="22"/>
              </w:rPr>
              <w:t>”</w:t>
            </w:r>
          </w:p>
        </w:tc>
        <w:tc>
          <w:tcPr>
            <w:tcW w:w="1701" w:type="dxa"/>
            <w:tcBorders>
              <w:top w:val="nil"/>
              <w:left w:val="nil"/>
              <w:bottom w:val="single" w:sz="4" w:space="0" w:color="auto"/>
              <w:right w:val="nil"/>
            </w:tcBorders>
            <w:vAlign w:val="bottom"/>
          </w:tcPr>
          <w:p w:rsidR="00B33D03" w:rsidRPr="004C606C" w:rsidRDefault="00B33D03" w:rsidP="00A73423">
            <w:pPr>
              <w:jc w:val="center"/>
            </w:pPr>
          </w:p>
        </w:tc>
        <w:tc>
          <w:tcPr>
            <w:tcW w:w="312" w:type="dxa"/>
            <w:tcBorders>
              <w:top w:val="nil"/>
              <w:left w:val="nil"/>
              <w:bottom w:val="nil"/>
              <w:right w:val="nil"/>
            </w:tcBorders>
            <w:vAlign w:val="bottom"/>
          </w:tcPr>
          <w:p w:rsidR="00B33D03" w:rsidRPr="004C606C" w:rsidRDefault="00B33D03" w:rsidP="00A73423">
            <w:pPr>
              <w:ind w:left="57"/>
            </w:pPr>
            <w:r w:rsidRPr="004C606C">
              <w:rPr>
                <w:sz w:val="22"/>
                <w:szCs w:val="22"/>
              </w:rPr>
              <w:t>г.</w:t>
            </w:r>
          </w:p>
        </w:tc>
      </w:tr>
      <w:tr w:rsidR="00B33D03" w:rsidRPr="004C606C" w:rsidTr="00A73423">
        <w:trPr>
          <w:cantSplit/>
        </w:trPr>
        <w:tc>
          <w:tcPr>
            <w:tcW w:w="4706" w:type="dxa"/>
            <w:tcBorders>
              <w:top w:val="nil"/>
              <w:left w:val="nil"/>
              <w:bottom w:val="nil"/>
              <w:right w:val="nil"/>
            </w:tcBorders>
            <w:vAlign w:val="bottom"/>
          </w:tcPr>
          <w:p w:rsidR="00B33D03" w:rsidRPr="004C606C" w:rsidRDefault="00B33D03" w:rsidP="00A73423">
            <w:pPr>
              <w:jc w:val="center"/>
              <w:rPr>
                <w:sz w:val="18"/>
                <w:szCs w:val="18"/>
              </w:rPr>
            </w:pPr>
            <w:r w:rsidRPr="004C606C">
              <w:rPr>
                <w:sz w:val="18"/>
                <w:szCs w:val="18"/>
              </w:rPr>
              <w:t>(наименование организации)</w:t>
            </w:r>
          </w:p>
        </w:tc>
        <w:tc>
          <w:tcPr>
            <w:tcW w:w="624" w:type="dxa"/>
            <w:tcBorders>
              <w:top w:val="nil"/>
              <w:left w:val="nil"/>
              <w:bottom w:val="nil"/>
              <w:right w:val="nil"/>
            </w:tcBorders>
          </w:tcPr>
          <w:p w:rsidR="00B33D03" w:rsidRPr="004C606C" w:rsidRDefault="00B33D03" w:rsidP="00A73423">
            <w:pPr>
              <w:jc w:val="center"/>
              <w:rPr>
                <w:sz w:val="18"/>
                <w:szCs w:val="18"/>
              </w:rPr>
            </w:pPr>
          </w:p>
        </w:tc>
        <w:tc>
          <w:tcPr>
            <w:tcW w:w="1418" w:type="dxa"/>
            <w:tcBorders>
              <w:top w:val="nil"/>
              <w:left w:val="nil"/>
              <w:bottom w:val="nil"/>
              <w:right w:val="nil"/>
            </w:tcBorders>
          </w:tcPr>
          <w:p w:rsidR="00B33D03" w:rsidRPr="004C606C" w:rsidRDefault="00B33D03" w:rsidP="00A73423">
            <w:pPr>
              <w:jc w:val="center"/>
              <w:rPr>
                <w:sz w:val="18"/>
                <w:szCs w:val="18"/>
              </w:rPr>
            </w:pPr>
          </w:p>
        </w:tc>
        <w:tc>
          <w:tcPr>
            <w:tcW w:w="510" w:type="dxa"/>
            <w:tcBorders>
              <w:top w:val="nil"/>
              <w:left w:val="nil"/>
              <w:bottom w:val="nil"/>
              <w:right w:val="nil"/>
            </w:tcBorders>
            <w:vAlign w:val="bottom"/>
          </w:tcPr>
          <w:p w:rsidR="00B33D03" w:rsidRPr="004C606C" w:rsidRDefault="00B33D03" w:rsidP="00A73423">
            <w:pPr>
              <w:jc w:val="right"/>
              <w:rPr>
                <w:sz w:val="18"/>
                <w:szCs w:val="18"/>
              </w:rPr>
            </w:pPr>
          </w:p>
        </w:tc>
        <w:tc>
          <w:tcPr>
            <w:tcW w:w="567" w:type="dxa"/>
            <w:tcBorders>
              <w:top w:val="nil"/>
              <w:left w:val="nil"/>
              <w:bottom w:val="nil"/>
              <w:right w:val="nil"/>
            </w:tcBorders>
            <w:vAlign w:val="bottom"/>
          </w:tcPr>
          <w:p w:rsidR="00B33D03" w:rsidRPr="004C606C" w:rsidRDefault="00B33D03" w:rsidP="00A73423">
            <w:pPr>
              <w:jc w:val="center"/>
              <w:rPr>
                <w:sz w:val="18"/>
                <w:szCs w:val="18"/>
              </w:rPr>
            </w:pPr>
          </w:p>
        </w:tc>
        <w:tc>
          <w:tcPr>
            <w:tcW w:w="227" w:type="dxa"/>
            <w:tcBorders>
              <w:top w:val="nil"/>
              <w:left w:val="nil"/>
              <w:bottom w:val="nil"/>
              <w:right w:val="nil"/>
            </w:tcBorders>
            <w:vAlign w:val="bottom"/>
          </w:tcPr>
          <w:p w:rsidR="00B33D03" w:rsidRPr="004C606C" w:rsidRDefault="00B33D03" w:rsidP="00A73423">
            <w:pPr>
              <w:rPr>
                <w:sz w:val="18"/>
                <w:szCs w:val="18"/>
              </w:rPr>
            </w:pPr>
          </w:p>
        </w:tc>
        <w:tc>
          <w:tcPr>
            <w:tcW w:w="1701" w:type="dxa"/>
            <w:tcBorders>
              <w:top w:val="nil"/>
              <w:left w:val="nil"/>
              <w:bottom w:val="nil"/>
              <w:right w:val="nil"/>
            </w:tcBorders>
            <w:vAlign w:val="bottom"/>
          </w:tcPr>
          <w:p w:rsidR="00B33D03" w:rsidRPr="004C606C" w:rsidRDefault="00B33D03" w:rsidP="00A73423">
            <w:pPr>
              <w:jc w:val="center"/>
              <w:rPr>
                <w:sz w:val="18"/>
                <w:szCs w:val="18"/>
              </w:rPr>
            </w:pPr>
          </w:p>
        </w:tc>
        <w:tc>
          <w:tcPr>
            <w:tcW w:w="312" w:type="dxa"/>
            <w:tcBorders>
              <w:top w:val="nil"/>
              <w:left w:val="nil"/>
              <w:bottom w:val="nil"/>
              <w:right w:val="nil"/>
            </w:tcBorders>
            <w:vAlign w:val="bottom"/>
          </w:tcPr>
          <w:p w:rsidR="00B33D03" w:rsidRPr="004C606C" w:rsidRDefault="00B33D03" w:rsidP="00A73423">
            <w:pPr>
              <w:jc w:val="center"/>
              <w:rPr>
                <w:sz w:val="18"/>
                <w:szCs w:val="18"/>
              </w:rPr>
            </w:pPr>
          </w:p>
        </w:tc>
      </w:tr>
    </w:tbl>
    <w:p w:rsidR="00B33D03" w:rsidRPr="004C606C" w:rsidRDefault="00B33D03" w:rsidP="00B33D03">
      <w:pPr>
        <w:spacing w:before="120"/>
        <w:ind w:firstLine="567"/>
        <w:rPr>
          <w:sz w:val="22"/>
          <w:szCs w:val="22"/>
        </w:rPr>
      </w:pPr>
      <w:r w:rsidRPr="004C606C">
        <w:rPr>
          <w:sz w:val="22"/>
          <w:szCs w:val="22"/>
        </w:rPr>
        <w:t xml:space="preserve">Проектно-сметная документация утверждена  </w:t>
      </w:r>
    </w:p>
    <w:p w:rsidR="00B33D03" w:rsidRPr="004C606C" w:rsidRDefault="00B33D03" w:rsidP="00B33D03">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B33D03" w:rsidRPr="004C606C" w:rsidTr="00A73423">
        <w:trPr>
          <w:cantSplit/>
        </w:trPr>
        <w:tc>
          <w:tcPr>
            <w:tcW w:w="4706" w:type="dxa"/>
            <w:tcBorders>
              <w:top w:val="nil"/>
              <w:left w:val="nil"/>
              <w:bottom w:val="single" w:sz="4" w:space="0" w:color="auto"/>
              <w:right w:val="nil"/>
            </w:tcBorders>
            <w:vAlign w:val="bottom"/>
          </w:tcPr>
          <w:p w:rsidR="00B33D03" w:rsidRPr="004C606C" w:rsidRDefault="00B33D03" w:rsidP="00A73423"/>
        </w:tc>
        <w:tc>
          <w:tcPr>
            <w:tcW w:w="624" w:type="dxa"/>
            <w:tcBorders>
              <w:top w:val="nil"/>
              <w:left w:val="nil"/>
              <w:bottom w:val="nil"/>
              <w:right w:val="nil"/>
            </w:tcBorders>
            <w:vAlign w:val="bottom"/>
          </w:tcPr>
          <w:p w:rsidR="00B33D03" w:rsidRPr="004C606C" w:rsidRDefault="00B33D03" w:rsidP="00A73423">
            <w:pPr>
              <w:jc w:val="center"/>
            </w:pPr>
            <w:r w:rsidRPr="004C606C">
              <w:rPr>
                <w:sz w:val="22"/>
                <w:szCs w:val="22"/>
              </w:rPr>
              <w:t>за №</w:t>
            </w:r>
          </w:p>
        </w:tc>
        <w:tc>
          <w:tcPr>
            <w:tcW w:w="1418" w:type="dxa"/>
            <w:tcBorders>
              <w:top w:val="nil"/>
              <w:left w:val="nil"/>
              <w:bottom w:val="single" w:sz="4" w:space="0" w:color="auto"/>
              <w:right w:val="nil"/>
            </w:tcBorders>
            <w:vAlign w:val="bottom"/>
          </w:tcPr>
          <w:p w:rsidR="00B33D03" w:rsidRPr="004C606C" w:rsidRDefault="00B33D03" w:rsidP="00A73423">
            <w:pPr>
              <w:jc w:val="center"/>
            </w:pPr>
          </w:p>
        </w:tc>
        <w:tc>
          <w:tcPr>
            <w:tcW w:w="510" w:type="dxa"/>
            <w:tcBorders>
              <w:top w:val="nil"/>
              <w:left w:val="nil"/>
              <w:bottom w:val="nil"/>
              <w:right w:val="nil"/>
            </w:tcBorders>
            <w:vAlign w:val="bottom"/>
          </w:tcPr>
          <w:p w:rsidR="00B33D03" w:rsidRPr="004C606C" w:rsidRDefault="00B33D03" w:rsidP="00A73423">
            <w:pPr>
              <w:jc w:val="right"/>
            </w:pPr>
            <w:r w:rsidRPr="004C606C">
              <w:rPr>
                <w:sz w:val="22"/>
                <w:szCs w:val="22"/>
              </w:rPr>
              <w:t>от “</w:t>
            </w:r>
          </w:p>
        </w:tc>
        <w:tc>
          <w:tcPr>
            <w:tcW w:w="567" w:type="dxa"/>
            <w:tcBorders>
              <w:top w:val="nil"/>
              <w:left w:val="nil"/>
              <w:bottom w:val="single" w:sz="4" w:space="0" w:color="auto"/>
              <w:right w:val="nil"/>
            </w:tcBorders>
            <w:vAlign w:val="bottom"/>
          </w:tcPr>
          <w:p w:rsidR="00B33D03" w:rsidRPr="004C606C" w:rsidRDefault="00B33D03" w:rsidP="00A73423">
            <w:pPr>
              <w:jc w:val="center"/>
            </w:pPr>
          </w:p>
        </w:tc>
        <w:tc>
          <w:tcPr>
            <w:tcW w:w="227" w:type="dxa"/>
            <w:tcBorders>
              <w:top w:val="nil"/>
              <w:left w:val="nil"/>
              <w:bottom w:val="nil"/>
              <w:right w:val="nil"/>
            </w:tcBorders>
            <w:vAlign w:val="bottom"/>
          </w:tcPr>
          <w:p w:rsidR="00B33D03" w:rsidRPr="004C606C" w:rsidRDefault="00B33D03" w:rsidP="00A73423">
            <w:r w:rsidRPr="004C606C">
              <w:rPr>
                <w:sz w:val="22"/>
                <w:szCs w:val="22"/>
              </w:rPr>
              <w:t>”</w:t>
            </w:r>
          </w:p>
        </w:tc>
        <w:tc>
          <w:tcPr>
            <w:tcW w:w="1701" w:type="dxa"/>
            <w:tcBorders>
              <w:top w:val="nil"/>
              <w:left w:val="nil"/>
              <w:bottom w:val="single" w:sz="4" w:space="0" w:color="auto"/>
              <w:right w:val="nil"/>
            </w:tcBorders>
            <w:vAlign w:val="bottom"/>
          </w:tcPr>
          <w:p w:rsidR="00B33D03" w:rsidRPr="004C606C" w:rsidRDefault="00B33D03" w:rsidP="00A73423">
            <w:pPr>
              <w:jc w:val="center"/>
            </w:pPr>
          </w:p>
        </w:tc>
        <w:tc>
          <w:tcPr>
            <w:tcW w:w="312" w:type="dxa"/>
            <w:tcBorders>
              <w:top w:val="nil"/>
              <w:left w:val="nil"/>
              <w:bottom w:val="nil"/>
              <w:right w:val="nil"/>
            </w:tcBorders>
            <w:vAlign w:val="bottom"/>
          </w:tcPr>
          <w:p w:rsidR="00B33D03" w:rsidRPr="004C606C" w:rsidRDefault="00B33D03" w:rsidP="00A73423">
            <w:pPr>
              <w:ind w:left="57"/>
            </w:pPr>
            <w:r w:rsidRPr="004C606C">
              <w:rPr>
                <w:sz w:val="22"/>
                <w:szCs w:val="22"/>
              </w:rPr>
              <w:t>г.</w:t>
            </w:r>
          </w:p>
        </w:tc>
      </w:tr>
    </w:tbl>
    <w:p w:rsidR="00B33D03" w:rsidRPr="004C606C" w:rsidRDefault="00B33D03" w:rsidP="00B33D03">
      <w:pPr>
        <w:spacing w:before="120"/>
        <w:ind w:firstLine="567"/>
        <w:rPr>
          <w:sz w:val="22"/>
          <w:szCs w:val="22"/>
        </w:rPr>
      </w:pPr>
      <w:r w:rsidRPr="004C606C">
        <w:rPr>
          <w:sz w:val="22"/>
          <w:szCs w:val="22"/>
        </w:rPr>
        <w:t>Дополнительно информируем:</w:t>
      </w:r>
    </w:p>
    <w:p w:rsidR="00B33D03" w:rsidRPr="004C606C" w:rsidRDefault="00B33D03" w:rsidP="00B33D03">
      <w:pPr>
        <w:spacing w:before="120"/>
        <w:ind w:firstLine="567"/>
        <w:jc w:val="both"/>
        <w:rPr>
          <w:sz w:val="22"/>
          <w:szCs w:val="22"/>
        </w:rPr>
      </w:pPr>
      <w:r w:rsidRPr="004C606C">
        <w:rPr>
          <w:sz w:val="22"/>
          <w:szCs w:val="22"/>
        </w:rPr>
        <w:t xml:space="preserve">Финансирование строительства (реконструкции, капитального ремонта) застройщиком будет осуществляться  </w:t>
      </w:r>
    </w:p>
    <w:p w:rsidR="00B33D03" w:rsidRPr="004C606C" w:rsidRDefault="00B33D03" w:rsidP="00B33D03">
      <w:pPr>
        <w:pBdr>
          <w:top w:val="single" w:sz="4" w:space="1" w:color="auto"/>
        </w:pBdr>
        <w:ind w:left="1636"/>
        <w:jc w:val="center"/>
        <w:rPr>
          <w:sz w:val="18"/>
          <w:szCs w:val="18"/>
        </w:rPr>
      </w:pPr>
      <w:r w:rsidRPr="004C606C">
        <w:rPr>
          <w:sz w:val="18"/>
          <w:szCs w:val="18"/>
        </w:rPr>
        <w:t>(банковские реквизиты и номер счета)</w:t>
      </w:r>
    </w:p>
    <w:p w:rsidR="00B33D03" w:rsidRPr="004C606C" w:rsidRDefault="00B33D03" w:rsidP="00B33D03">
      <w:pPr>
        <w:ind w:firstLine="567"/>
        <w:jc w:val="both"/>
        <w:rPr>
          <w:sz w:val="2"/>
          <w:szCs w:val="2"/>
        </w:rPr>
      </w:pPr>
      <w:r w:rsidRPr="004C606C">
        <w:rPr>
          <w:sz w:val="22"/>
          <w:szCs w:val="22"/>
        </w:rPr>
        <w:t xml:space="preserve">Работы будут производиться подрядным (хозяйственным) способом в соответствии </w:t>
      </w:r>
      <w:r w:rsidRPr="004C606C">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B33D03" w:rsidRPr="004C606C" w:rsidTr="00A73423">
        <w:trPr>
          <w:cantSplit/>
        </w:trPr>
        <w:tc>
          <w:tcPr>
            <w:tcW w:w="1644" w:type="dxa"/>
            <w:tcBorders>
              <w:top w:val="nil"/>
              <w:left w:val="nil"/>
              <w:bottom w:val="nil"/>
              <w:right w:val="nil"/>
            </w:tcBorders>
            <w:vAlign w:val="bottom"/>
          </w:tcPr>
          <w:p w:rsidR="00B33D03" w:rsidRPr="004C606C" w:rsidRDefault="00B33D03" w:rsidP="00A73423">
            <w:r w:rsidRPr="004C606C">
              <w:rPr>
                <w:sz w:val="22"/>
                <w:szCs w:val="22"/>
              </w:rPr>
              <w:t>с  договором  от</w:t>
            </w:r>
          </w:p>
        </w:tc>
        <w:tc>
          <w:tcPr>
            <w:tcW w:w="198" w:type="dxa"/>
            <w:tcBorders>
              <w:top w:val="nil"/>
              <w:left w:val="nil"/>
              <w:bottom w:val="nil"/>
              <w:right w:val="nil"/>
            </w:tcBorders>
            <w:vAlign w:val="bottom"/>
          </w:tcPr>
          <w:p w:rsidR="00B33D03" w:rsidRPr="004C606C" w:rsidRDefault="00B33D03" w:rsidP="00A73423">
            <w:pPr>
              <w:jc w:val="right"/>
            </w:pPr>
            <w:r w:rsidRPr="004C606C">
              <w:rPr>
                <w:sz w:val="22"/>
                <w:szCs w:val="22"/>
              </w:rPr>
              <w:t>“</w:t>
            </w:r>
          </w:p>
        </w:tc>
        <w:tc>
          <w:tcPr>
            <w:tcW w:w="567" w:type="dxa"/>
            <w:tcBorders>
              <w:top w:val="nil"/>
              <w:left w:val="nil"/>
              <w:bottom w:val="single" w:sz="4" w:space="0" w:color="auto"/>
              <w:right w:val="nil"/>
            </w:tcBorders>
            <w:vAlign w:val="bottom"/>
          </w:tcPr>
          <w:p w:rsidR="00B33D03" w:rsidRPr="004C606C" w:rsidRDefault="00B33D03" w:rsidP="00A73423">
            <w:pPr>
              <w:jc w:val="center"/>
            </w:pPr>
          </w:p>
        </w:tc>
        <w:tc>
          <w:tcPr>
            <w:tcW w:w="284" w:type="dxa"/>
            <w:tcBorders>
              <w:top w:val="nil"/>
              <w:left w:val="nil"/>
              <w:bottom w:val="nil"/>
              <w:right w:val="nil"/>
            </w:tcBorders>
            <w:vAlign w:val="bottom"/>
          </w:tcPr>
          <w:p w:rsidR="00B33D03" w:rsidRPr="004C606C" w:rsidRDefault="00B33D03" w:rsidP="00A73423">
            <w:r w:rsidRPr="004C606C">
              <w:rPr>
                <w:sz w:val="22"/>
                <w:szCs w:val="22"/>
              </w:rPr>
              <w:t>”</w:t>
            </w:r>
          </w:p>
        </w:tc>
        <w:tc>
          <w:tcPr>
            <w:tcW w:w="1956" w:type="dxa"/>
            <w:tcBorders>
              <w:top w:val="nil"/>
              <w:left w:val="nil"/>
              <w:bottom w:val="single" w:sz="4" w:space="0" w:color="auto"/>
              <w:right w:val="nil"/>
            </w:tcBorders>
            <w:vAlign w:val="bottom"/>
          </w:tcPr>
          <w:p w:rsidR="00B33D03" w:rsidRPr="004C606C" w:rsidRDefault="00B33D03" w:rsidP="00A73423">
            <w:pPr>
              <w:jc w:val="center"/>
            </w:pPr>
          </w:p>
        </w:tc>
        <w:tc>
          <w:tcPr>
            <w:tcW w:w="397" w:type="dxa"/>
            <w:tcBorders>
              <w:top w:val="nil"/>
              <w:left w:val="nil"/>
              <w:bottom w:val="nil"/>
              <w:right w:val="nil"/>
            </w:tcBorders>
            <w:vAlign w:val="bottom"/>
          </w:tcPr>
          <w:p w:rsidR="00B33D03" w:rsidRPr="004C606C" w:rsidRDefault="00B33D03" w:rsidP="00A73423">
            <w:pPr>
              <w:jc w:val="right"/>
            </w:pPr>
            <w:r w:rsidRPr="004C606C">
              <w:rPr>
                <w:sz w:val="22"/>
                <w:szCs w:val="22"/>
              </w:rPr>
              <w:t>20</w:t>
            </w:r>
          </w:p>
        </w:tc>
        <w:tc>
          <w:tcPr>
            <w:tcW w:w="567" w:type="dxa"/>
            <w:tcBorders>
              <w:top w:val="nil"/>
              <w:left w:val="nil"/>
              <w:bottom w:val="single" w:sz="4" w:space="0" w:color="auto"/>
              <w:right w:val="nil"/>
            </w:tcBorders>
            <w:vAlign w:val="bottom"/>
          </w:tcPr>
          <w:p w:rsidR="00B33D03" w:rsidRPr="004C606C" w:rsidRDefault="00B33D03" w:rsidP="00A73423"/>
        </w:tc>
        <w:tc>
          <w:tcPr>
            <w:tcW w:w="624" w:type="dxa"/>
            <w:tcBorders>
              <w:top w:val="nil"/>
              <w:left w:val="nil"/>
              <w:bottom w:val="nil"/>
              <w:right w:val="nil"/>
            </w:tcBorders>
            <w:vAlign w:val="bottom"/>
          </w:tcPr>
          <w:p w:rsidR="00B33D03" w:rsidRPr="004C606C" w:rsidRDefault="00B33D03" w:rsidP="00A73423">
            <w:pPr>
              <w:jc w:val="center"/>
            </w:pPr>
            <w:r w:rsidRPr="004C606C">
              <w:rPr>
                <w:sz w:val="22"/>
                <w:szCs w:val="22"/>
              </w:rPr>
              <w:t>г. №</w:t>
            </w:r>
          </w:p>
        </w:tc>
        <w:tc>
          <w:tcPr>
            <w:tcW w:w="3742" w:type="dxa"/>
            <w:tcBorders>
              <w:top w:val="nil"/>
              <w:left w:val="nil"/>
              <w:bottom w:val="single" w:sz="4" w:space="0" w:color="auto"/>
              <w:right w:val="nil"/>
            </w:tcBorders>
            <w:vAlign w:val="bottom"/>
          </w:tcPr>
          <w:p w:rsidR="00B33D03" w:rsidRPr="004C606C" w:rsidRDefault="00B33D03" w:rsidP="00A73423">
            <w:pPr>
              <w:jc w:val="center"/>
            </w:pPr>
          </w:p>
        </w:tc>
      </w:tr>
    </w:tbl>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 xml:space="preserve">(наименование организации, ИНН, </w:t>
      </w:r>
    </w:p>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 xml:space="preserve">юридический и почтовый адреса, Ф.И.О. руководителя, номер телефона, </w:t>
      </w:r>
    </w:p>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банковские реквизиты (наименование банка, р/с, к/с, БИК))</w:t>
      </w:r>
    </w:p>
    <w:p w:rsidR="00B33D03" w:rsidRPr="004C606C" w:rsidRDefault="00B33D03" w:rsidP="00B33D03">
      <w:pPr>
        <w:ind w:firstLine="567"/>
        <w:rPr>
          <w:sz w:val="22"/>
          <w:szCs w:val="22"/>
        </w:rPr>
      </w:pPr>
      <w:r w:rsidRPr="004C606C">
        <w:rPr>
          <w:sz w:val="22"/>
          <w:szCs w:val="22"/>
        </w:rPr>
        <w:t xml:space="preserve">Право выполнения строительно-монтажных работ закреплено  </w:t>
      </w:r>
    </w:p>
    <w:p w:rsidR="00B33D03" w:rsidRPr="004C606C" w:rsidRDefault="00B33D03" w:rsidP="00B33D03">
      <w:pPr>
        <w:pBdr>
          <w:top w:val="single" w:sz="4" w:space="1" w:color="auto"/>
        </w:pBdr>
        <w:ind w:left="6521"/>
        <w:rPr>
          <w:sz w:val="2"/>
          <w:szCs w:val="2"/>
        </w:rPr>
      </w:pPr>
    </w:p>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p w:rsidR="00B33D03" w:rsidRPr="004C606C" w:rsidRDefault="00B33D03" w:rsidP="00B33D03">
      <w:pPr>
        <w:rPr>
          <w:sz w:val="22"/>
          <w:szCs w:val="22"/>
        </w:rPr>
      </w:pPr>
    </w:p>
    <w:p w:rsidR="00B33D03" w:rsidRPr="004C606C" w:rsidRDefault="00B33D03" w:rsidP="00B33D03">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B33D03" w:rsidRPr="004C606C" w:rsidTr="00A73423">
        <w:trPr>
          <w:cantSplit/>
        </w:trPr>
        <w:tc>
          <w:tcPr>
            <w:tcW w:w="284" w:type="dxa"/>
            <w:tcBorders>
              <w:top w:val="nil"/>
              <w:left w:val="nil"/>
              <w:bottom w:val="nil"/>
              <w:right w:val="nil"/>
            </w:tcBorders>
            <w:vAlign w:val="bottom"/>
          </w:tcPr>
          <w:p w:rsidR="00B33D03" w:rsidRPr="004C606C" w:rsidRDefault="00B33D03" w:rsidP="00A73423">
            <w:r w:rsidRPr="004C606C">
              <w:rPr>
                <w:sz w:val="22"/>
                <w:szCs w:val="22"/>
              </w:rPr>
              <w:t>от</w:t>
            </w:r>
          </w:p>
        </w:tc>
        <w:tc>
          <w:tcPr>
            <w:tcW w:w="198" w:type="dxa"/>
            <w:tcBorders>
              <w:top w:val="nil"/>
              <w:left w:val="nil"/>
              <w:bottom w:val="nil"/>
              <w:right w:val="nil"/>
            </w:tcBorders>
            <w:vAlign w:val="bottom"/>
          </w:tcPr>
          <w:p w:rsidR="00B33D03" w:rsidRPr="004C606C" w:rsidRDefault="00B33D03" w:rsidP="00A73423">
            <w:pPr>
              <w:jc w:val="right"/>
            </w:pPr>
            <w:r w:rsidRPr="004C606C">
              <w:rPr>
                <w:sz w:val="22"/>
                <w:szCs w:val="22"/>
              </w:rPr>
              <w:t>“</w:t>
            </w:r>
          </w:p>
        </w:tc>
        <w:tc>
          <w:tcPr>
            <w:tcW w:w="567" w:type="dxa"/>
            <w:tcBorders>
              <w:top w:val="nil"/>
              <w:left w:val="nil"/>
              <w:bottom w:val="single" w:sz="4" w:space="0" w:color="auto"/>
              <w:right w:val="nil"/>
            </w:tcBorders>
            <w:vAlign w:val="bottom"/>
          </w:tcPr>
          <w:p w:rsidR="00B33D03" w:rsidRPr="004C606C" w:rsidRDefault="00B33D03" w:rsidP="00A73423">
            <w:pPr>
              <w:jc w:val="center"/>
            </w:pPr>
          </w:p>
        </w:tc>
        <w:tc>
          <w:tcPr>
            <w:tcW w:w="284" w:type="dxa"/>
            <w:tcBorders>
              <w:top w:val="nil"/>
              <w:left w:val="nil"/>
              <w:bottom w:val="nil"/>
              <w:right w:val="nil"/>
            </w:tcBorders>
            <w:vAlign w:val="bottom"/>
          </w:tcPr>
          <w:p w:rsidR="00B33D03" w:rsidRPr="004C606C" w:rsidRDefault="00B33D03" w:rsidP="00A73423">
            <w:r w:rsidRPr="004C606C">
              <w:rPr>
                <w:sz w:val="22"/>
                <w:szCs w:val="22"/>
              </w:rPr>
              <w:t>”</w:t>
            </w:r>
          </w:p>
        </w:tc>
        <w:tc>
          <w:tcPr>
            <w:tcW w:w="1956" w:type="dxa"/>
            <w:tcBorders>
              <w:top w:val="nil"/>
              <w:left w:val="nil"/>
              <w:bottom w:val="single" w:sz="4" w:space="0" w:color="auto"/>
              <w:right w:val="nil"/>
            </w:tcBorders>
            <w:vAlign w:val="bottom"/>
          </w:tcPr>
          <w:p w:rsidR="00B33D03" w:rsidRPr="004C606C" w:rsidRDefault="00B33D03" w:rsidP="00A73423">
            <w:pPr>
              <w:jc w:val="center"/>
            </w:pPr>
          </w:p>
        </w:tc>
        <w:tc>
          <w:tcPr>
            <w:tcW w:w="624" w:type="dxa"/>
            <w:tcBorders>
              <w:top w:val="nil"/>
              <w:left w:val="nil"/>
              <w:bottom w:val="nil"/>
              <w:right w:val="nil"/>
            </w:tcBorders>
            <w:vAlign w:val="bottom"/>
          </w:tcPr>
          <w:p w:rsidR="00B33D03" w:rsidRPr="004C606C" w:rsidRDefault="00B33D03" w:rsidP="00A73423">
            <w:pPr>
              <w:jc w:val="center"/>
            </w:pPr>
            <w:r w:rsidRPr="004C606C">
              <w:rPr>
                <w:sz w:val="22"/>
                <w:szCs w:val="22"/>
              </w:rPr>
              <w:t>г. №</w:t>
            </w:r>
          </w:p>
        </w:tc>
        <w:tc>
          <w:tcPr>
            <w:tcW w:w="2636" w:type="dxa"/>
            <w:tcBorders>
              <w:top w:val="nil"/>
              <w:left w:val="nil"/>
              <w:bottom w:val="single" w:sz="4" w:space="0" w:color="auto"/>
              <w:right w:val="nil"/>
            </w:tcBorders>
            <w:vAlign w:val="bottom"/>
          </w:tcPr>
          <w:p w:rsidR="00B33D03" w:rsidRPr="004C606C" w:rsidRDefault="00B33D03" w:rsidP="00A73423">
            <w:pPr>
              <w:jc w:val="center"/>
            </w:pPr>
          </w:p>
        </w:tc>
      </w:tr>
    </w:tbl>
    <w:p w:rsidR="00B33D03" w:rsidRPr="004C606C" w:rsidRDefault="00B33D03" w:rsidP="00B33D03">
      <w:pPr>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B33D03" w:rsidRPr="004C606C" w:rsidTr="00A73423">
        <w:trPr>
          <w:cantSplit/>
        </w:trPr>
        <w:tc>
          <w:tcPr>
            <w:tcW w:w="3827" w:type="dxa"/>
            <w:tcBorders>
              <w:top w:val="nil"/>
              <w:left w:val="nil"/>
              <w:bottom w:val="nil"/>
              <w:right w:val="nil"/>
            </w:tcBorders>
            <w:vAlign w:val="bottom"/>
          </w:tcPr>
          <w:p w:rsidR="00B33D03" w:rsidRPr="004C606C" w:rsidRDefault="00B33D03" w:rsidP="00A73423">
            <w:pPr>
              <w:ind w:firstLine="567"/>
            </w:pPr>
            <w:r w:rsidRPr="004C606C">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B33D03" w:rsidRPr="004C606C" w:rsidRDefault="00B33D03" w:rsidP="00A73423">
            <w:pPr>
              <w:jc w:val="center"/>
            </w:pPr>
          </w:p>
        </w:tc>
        <w:tc>
          <w:tcPr>
            <w:tcW w:w="510" w:type="dxa"/>
            <w:tcBorders>
              <w:top w:val="nil"/>
              <w:left w:val="nil"/>
              <w:bottom w:val="nil"/>
              <w:right w:val="nil"/>
            </w:tcBorders>
            <w:vAlign w:val="bottom"/>
          </w:tcPr>
          <w:p w:rsidR="00B33D03" w:rsidRPr="004C606C" w:rsidRDefault="00B33D03" w:rsidP="00A73423">
            <w:pPr>
              <w:jc w:val="right"/>
            </w:pPr>
            <w:r w:rsidRPr="004C606C">
              <w:rPr>
                <w:sz w:val="22"/>
                <w:szCs w:val="22"/>
              </w:rPr>
              <w:t>от “</w:t>
            </w:r>
          </w:p>
        </w:tc>
        <w:tc>
          <w:tcPr>
            <w:tcW w:w="567" w:type="dxa"/>
            <w:tcBorders>
              <w:top w:val="nil"/>
              <w:left w:val="nil"/>
              <w:bottom w:val="single" w:sz="4" w:space="0" w:color="auto"/>
              <w:right w:val="nil"/>
            </w:tcBorders>
            <w:vAlign w:val="bottom"/>
          </w:tcPr>
          <w:p w:rsidR="00B33D03" w:rsidRPr="004C606C" w:rsidRDefault="00B33D03" w:rsidP="00A73423">
            <w:pPr>
              <w:jc w:val="center"/>
            </w:pPr>
          </w:p>
        </w:tc>
        <w:tc>
          <w:tcPr>
            <w:tcW w:w="227" w:type="dxa"/>
            <w:tcBorders>
              <w:top w:val="nil"/>
              <w:left w:val="nil"/>
              <w:bottom w:val="nil"/>
              <w:right w:val="nil"/>
            </w:tcBorders>
            <w:vAlign w:val="bottom"/>
          </w:tcPr>
          <w:p w:rsidR="00B33D03" w:rsidRPr="004C606C" w:rsidRDefault="00B33D03" w:rsidP="00A73423">
            <w:r w:rsidRPr="004C606C">
              <w:rPr>
                <w:sz w:val="22"/>
                <w:szCs w:val="22"/>
              </w:rPr>
              <w:t>”</w:t>
            </w:r>
          </w:p>
        </w:tc>
        <w:tc>
          <w:tcPr>
            <w:tcW w:w="1701" w:type="dxa"/>
            <w:tcBorders>
              <w:top w:val="nil"/>
              <w:left w:val="nil"/>
              <w:bottom w:val="single" w:sz="4" w:space="0" w:color="auto"/>
              <w:right w:val="nil"/>
            </w:tcBorders>
            <w:vAlign w:val="bottom"/>
          </w:tcPr>
          <w:p w:rsidR="00B33D03" w:rsidRPr="004C606C" w:rsidRDefault="00B33D03" w:rsidP="00A73423">
            <w:pPr>
              <w:jc w:val="center"/>
            </w:pPr>
          </w:p>
        </w:tc>
        <w:tc>
          <w:tcPr>
            <w:tcW w:w="567" w:type="dxa"/>
            <w:tcBorders>
              <w:top w:val="nil"/>
              <w:left w:val="nil"/>
              <w:bottom w:val="nil"/>
              <w:right w:val="nil"/>
            </w:tcBorders>
            <w:vAlign w:val="bottom"/>
          </w:tcPr>
          <w:p w:rsidR="00B33D03" w:rsidRPr="004C606C" w:rsidRDefault="00B33D03" w:rsidP="00A73423">
            <w:pPr>
              <w:jc w:val="center"/>
            </w:pPr>
            <w:r w:rsidRPr="004C606C">
              <w:rPr>
                <w:sz w:val="22"/>
                <w:szCs w:val="22"/>
              </w:rPr>
              <w:t>г. №</w:t>
            </w:r>
          </w:p>
        </w:tc>
        <w:tc>
          <w:tcPr>
            <w:tcW w:w="1446" w:type="dxa"/>
            <w:tcBorders>
              <w:top w:val="nil"/>
              <w:left w:val="nil"/>
              <w:bottom w:val="single" w:sz="4" w:space="0" w:color="auto"/>
              <w:right w:val="nil"/>
            </w:tcBorders>
            <w:vAlign w:val="bottom"/>
          </w:tcPr>
          <w:p w:rsidR="00B33D03" w:rsidRPr="004C606C" w:rsidRDefault="00B33D03" w:rsidP="00A73423">
            <w:pPr>
              <w:jc w:val="center"/>
            </w:pPr>
          </w:p>
        </w:tc>
      </w:tr>
    </w:tbl>
    <w:p w:rsidR="00B33D03" w:rsidRPr="004C606C" w:rsidRDefault="00B33D03" w:rsidP="00B33D03">
      <w:pPr>
        <w:rPr>
          <w:sz w:val="22"/>
          <w:szCs w:val="22"/>
        </w:rPr>
      </w:pPr>
      <w:r w:rsidRPr="004C606C">
        <w:rPr>
          <w:sz w:val="22"/>
          <w:szCs w:val="22"/>
        </w:rPr>
        <w:t xml:space="preserve">назначен  </w:t>
      </w:r>
    </w:p>
    <w:p w:rsidR="00B33D03" w:rsidRPr="004C606C" w:rsidRDefault="00B33D03" w:rsidP="00B33D03">
      <w:pPr>
        <w:pBdr>
          <w:top w:val="single" w:sz="4" w:space="1" w:color="auto"/>
        </w:pBdr>
        <w:ind w:left="964"/>
        <w:jc w:val="center"/>
        <w:rPr>
          <w:sz w:val="18"/>
          <w:szCs w:val="18"/>
        </w:rPr>
      </w:pPr>
      <w:r w:rsidRPr="004C606C">
        <w:rPr>
          <w:sz w:val="18"/>
          <w:szCs w:val="18"/>
        </w:rPr>
        <w:t>(должность, фамилия, имя, отчество)</w:t>
      </w:r>
    </w:p>
    <w:p w:rsidR="00B33D03" w:rsidRPr="004C606C" w:rsidRDefault="00B33D03" w:rsidP="00B33D03">
      <w:pPr>
        <w:tabs>
          <w:tab w:val="center" w:pos="2835"/>
          <w:tab w:val="left" w:pos="4536"/>
        </w:tabs>
        <w:rPr>
          <w:sz w:val="22"/>
          <w:szCs w:val="22"/>
        </w:rPr>
      </w:pPr>
      <w:r w:rsidRPr="004C606C">
        <w:rPr>
          <w:sz w:val="22"/>
          <w:szCs w:val="22"/>
        </w:rPr>
        <w:t xml:space="preserve">имеющий  </w:t>
      </w:r>
      <w:r w:rsidRPr="004C606C">
        <w:rPr>
          <w:sz w:val="22"/>
          <w:szCs w:val="22"/>
        </w:rPr>
        <w:tab/>
      </w:r>
      <w:r w:rsidRPr="004C606C">
        <w:rPr>
          <w:sz w:val="22"/>
          <w:szCs w:val="22"/>
        </w:rPr>
        <w:tab/>
        <w:t>специальное образование и стаж работы в строительстве</w:t>
      </w:r>
    </w:p>
    <w:p w:rsidR="00B33D03" w:rsidRPr="004C606C" w:rsidRDefault="00B33D03" w:rsidP="00B33D03">
      <w:pPr>
        <w:pBdr>
          <w:top w:val="single" w:sz="4" w:space="1" w:color="auto"/>
        </w:pBdr>
        <w:ind w:left="1077" w:right="5500"/>
        <w:jc w:val="center"/>
        <w:rPr>
          <w:sz w:val="18"/>
          <w:szCs w:val="18"/>
        </w:rPr>
      </w:pPr>
      <w:r w:rsidRPr="004C606C">
        <w:rPr>
          <w:sz w:val="18"/>
          <w:szCs w:val="18"/>
        </w:rPr>
        <w:t>(высшее, среднее)</w:t>
      </w:r>
    </w:p>
    <w:p w:rsidR="00B33D03" w:rsidRPr="004C606C" w:rsidRDefault="00B33D03" w:rsidP="00B33D03">
      <w:pPr>
        <w:tabs>
          <w:tab w:val="left" w:pos="3402"/>
        </w:tabs>
        <w:rPr>
          <w:sz w:val="22"/>
          <w:szCs w:val="22"/>
        </w:rPr>
      </w:pPr>
      <w:r w:rsidRPr="004C606C">
        <w:rPr>
          <w:sz w:val="22"/>
          <w:szCs w:val="22"/>
        </w:rPr>
        <w:tab/>
        <w:t>лет.</w:t>
      </w:r>
    </w:p>
    <w:p w:rsidR="00B33D03" w:rsidRPr="004C606C" w:rsidRDefault="00B33D03" w:rsidP="00B33D03">
      <w:pPr>
        <w:pBdr>
          <w:top w:val="single" w:sz="4" w:space="1" w:color="auto"/>
        </w:pBdr>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B33D03" w:rsidRPr="004C606C" w:rsidTr="00A73423">
        <w:trPr>
          <w:cantSplit/>
        </w:trPr>
        <w:tc>
          <w:tcPr>
            <w:tcW w:w="5613" w:type="dxa"/>
            <w:tcBorders>
              <w:top w:val="nil"/>
              <w:left w:val="nil"/>
              <w:bottom w:val="nil"/>
              <w:right w:val="nil"/>
            </w:tcBorders>
            <w:vAlign w:val="bottom"/>
          </w:tcPr>
          <w:p w:rsidR="00B33D03" w:rsidRPr="004C606C" w:rsidRDefault="00B33D03" w:rsidP="00A73423">
            <w:pPr>
              <w:ind w:firstLine="567"/>
            </w:pPr>
            <w:r w:rsidRPr="004C606C">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B33D03" w:rsidRPr="004C606C" w:rsidRDefault="00B33D03" w:rsidP="00A73423">
            <w:pPr>
              <w:jc w:val="right"/>
            </w:pPr>
            <w:r w:rsidRPr="004C606C">
              <w:rPr>
                <w:sz w:val="22"/>
                <w:szCs w:val="22"/>
              </w:rPr>
              <w:t>от “</w:t>
            </w:r>
          </w:p>
        </w:tc>
        <w:tc>
          <w:tcPr>
            <w:tcW w:w="397" w:type="dxa"/>
            <w:tcBorders>
              <w:top w:val="nil"/>
              <w:left w:val="nil"/>
              <w:bottom w:val="single" w:sz="4" w:space="0" w:color="auto"/>
              <w:right w:val="nil"/>
            </w:tcBorders>
            <w:vAlign w:val="bottom"/>
          </w:tcPr>
          <w:p w:rsidR="00B33D03" w:rsidRPr="004C606C" w:rsidRDefault="00B33D03" w:rsidP="00A73423">
            <w:pPr>
              <w:jc w:val="center"/>
            </w:pPr>
          </w:p>
        </w:tc>
        <w:tc>
          <w:tcPr>
            <w:tcW w:w="227" w:type="dxa"/>
            <w:tcBorders>
              <w:top w:val="nil"/>
              <w:left w:val="nil"/>
              <w:bottom w:val="nil"/>
              <w:right w:val="nil"/>
            </w:tcBorders>
            <w:vAlign w:val="bottom"/>
          </w:tcPr>
          <w:p w:rsidR="00B33D03" w:rsidRPr="004C606C" w:rsidRDefault="00B33D03" w:rsidP="00A73423">
            <w:r w:rsidRPr="004C606C">
              <w:rPr>
                <w:sz w:val="22"/>
                <w:szCs w:val="22"/>
              </w:rPr>
              <w:t>”</w:t>
            </w:r>
          </w:p>
        </w:tc>
        <w:tc>
          <w:tcPr>
            <w:tcW w:w="1531" w:type="dxa"/>
            <w:tcBorders>
              <w:top w:val="nil"/>
              <w:left w:val="nil"/>
              <w:bottom w:val="single" w:sz="4" w:space="0" w:color="auto"/>
              <w:right w:val="nil"/>
            </w:tcBorders>
            <w:vAlign w:val="bottom"/>
          </w:tcPr>
          <w:p w:rsidR="00B33D03" w:rsidRPr="004C606C" w:rsidRDefault="00B33D03" w:rsidP="00A73423">
            <w:pPr>
              <w:jc w:val="center"/>
            </w:pPr>
          </w:p>
        </w:tc>
        <w:tc>
          <w:tcPr>
            <w:tcW w:w="567" w:type="dxa"/>
            <w:tcBorders>
              <w:top w:val="nil"/>
              <w:left w:val="nil"/>
              <w:bottom w:val="nil"/>
              <w:right w:val="nil"/>
            </w:tcBorders>
            <w:vAlign w:val="bottom"/>
          </w:tcPr>
          <w:p w:rsidR="00B33D03" w:rsidRPr="004C606C" w:rsidRDefault="00B33D03" w:rsidP="00A73423">
            <w:pPr>
              <w:jc w:val="center"/>
            </w:pPr>
            <w:r w:rsidRPr="004C606C">
              <w:rPr>
                <w:sz w:val="22"/>
                <w:szCs w:val="22"/>
              </w:rPr>
              <w:t>г. №</w:t>
            </w:r>
          </w:p>
        </w:tc>
        <w:tc>
          <w:tcPr>
            <w:tcW w:w="1191" w:type="dxa"/>
            <w:tcBorders>
              <w:top w:val="nil"/>
              <w:left w:val="nil"/>
              <w:bottom w:val="single" w:sz="4" w:space="0" w:color="auto"/>
              <w:right w:val="nil"/>
            </w:tcBorders>
            <w:vAlign w:val="bottom"/>
          </w:tcPr>
          <w:p w:rsidR="00B33D03" w:rsidRPr="004C606C" w:rsidRDefault="00B33D03" w:rsidP="00A73423">
            <w:pPr>
              <w:jc w:val="center"/>
            </w:pPr>
          </w:p>
        </w:tc>
      </w:tr>
    </w:tbl>
    <w:p w:rsidR="00B33D03" w:rsidRPr="004C606C" w:rsidRDefault="00B33D03" w:rsidP="00B33D03">
      <w:pPr>
        <w:rPr>
          <w:sz w:val="22"/>
          <w:szCs w:val="22"/>
        </w:rPr>
      </w:pPr>
      <w:r w:rsidRPr="004C606C">
        <w:rPr>
          <w:sz w:val="22"/>
          <w:szCs w:val="22"/>
        </w:rPr>
        <w:t>будет осуществляться</w:t>
      </w:r>
    </w:p>
    <w:p w:rsidR="00B33D03" w:rsidRPr="004C606C" w:rsidRDefault="00B33D03" w:rsidP="00B33D03">
      <w:pPr>
        <w:pBdr>
          <w:top w:val="single" w:sz="4" w:space="1" w:color="auto"/>
        </w:pBdr>
        <w:jc w:val="center"/>
        <w:rPr>
          <w:sz w:val="18"/>
          <w:szCs w:val="18"/>
        </w:rPr>
      </w:pPr>
      <w:r w:rsidRPr="004C606C">
        <w:rPr>
          <w:sz w:val="18"/>
          <w:szCs w:val="18"/>
        </w:rPr>
        <w:t xml:space="preserve">(наименование организации, ИНН, юридический и </w:t>
      </w:r>
    </w:p>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 xml:space="preserve">почтовый адреса, Ф.И.О. руководителя, номер телефона, банковские </w:t>
      </w:r>
    </w:p>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реквизиты (наименование банка, р/с, к/с, БИК))</w:t>
      </w:r>
    </w:p>
    <w:p w:rsidR="00B33D03" w:rsidRPr="004C606C" w:rsidRDefault="00B33D03" w:rsidP="00B33D03">
      <w:pPr>
        <w:rPr>
          <w:sz w:val="22"/>
          <w:szCs w:val="22"/>
        </w:rPr>
      </w:pPr>
      <w:r w:rsidRPr="004C606C">
        <w:rPr>
          <w:sz w:val="22"/>
          <w:szCs w:val="22"/>
        </w:rPr>
        <w:t xml:space="preserve">право выполнения функций заказчика (застройщика) закреплено  </w:t>
      </w:r>
    </w:p>
    <w:p w:rsidR="00B33D03" w:rsidRPr="004C606C" w:rsidRDefault="00B33D03" w:rsidP="00B33D03">
      <w:pPr>
        <w:pBdr>
          <w:top w:val="single" w:sz="4" w:space="1" w:color="auto"/>
        </w:pBdr>
        <w:ind w:left="6209"/>
        <w:rPr>
          <w:sz w:val="2"/>
          <w:szCs w:val="2"/>
        </w:rPr>
      </w:pPr>
    </w:p>
    <w:p w:rsidR="00B33D03" w:rsidRPr="004C606C" w:rsidRDefault="00B33D03" w:rsidP="00B33D03">
      <w:pPr>
        <w:rPr>
          <w:sz w:val="22"/>
          <w:szCs w:val="22"/>
        </w:rPr>
      </w:pPr>
    </w:p>
    <w:p w:rsidR="00B33D03" w:rsidRPr="004C606C" w:rsidRDefault="00B33D03" w:rsidP="00B33D03">
      <w:pPr>
        <w:pBdr>
          <w:top w:val="single" w:sz="4" w:space="1" w:color="auto"/>
        </w:pBdr>
        <w:jc w:val="center"/>
        <w:rPr>
          <w:sz w:val="18"/>
          <w:szCs w:val="18"/>
        </w:rPr>
      </w:pPr>
      <w:r w:rsidRPr="004C606C">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B33D03" w:rsidRPr="004C606C" w:rsidTr="00A73423">
        <w:trPr>
          <w:cantSplit/>
        </w:trPr>
        <w:tc>
          <w:tcPr>
            <w:tcW w:w="340" w:type="dxa"/>
            <w:tcBorders>
              <w:top w:val="nil"/>
              <w:left w:val="nil"/>
              <w:bottom w:val="nil"/>
              <w:right w:val="nil"/>
            </w:tcBorders>
            <w:vAlign w:val="bottom"/>
          </w:tcPr>
          <w:p w:rsidR="00B33D03" w:rsidRPr="004C606C" w:rsidRDefault="00B33D03" w:rsidP="00A73423">
            <w:r w:rsidRPr="004C606C">
              <w:rPr>
                <w:sz w:val="22"/>
                <w:szCs w:val="22"/>
              </w:rPr>
              <w:t>№</w:t>
            </w:r>
          </w:p>
        </w:tc>
        <w:tc>
          <w:tcPr>
            <w:tcW w:w="1418" w:type="dxa"/>
            <w:tcBorders>
              <w:top w:val="nil"/>
              <w:left w:val="nil"/>
              <w:bottom w:val="single" w:sz="4" w:space="0" w:color="auto"/>
              <w:right w:val="nil"/>
            </w:tcBorders>
            <w:vAlign w:val="bottom"/>
          </w:tcPr>
          <w:p w:rsidR="00B33D03" w:rsidRPr="004C606C" w:rsidRDefault="00B33D03" w:rsidP="00A73423">
            <w:pPr>
              <w:jc w:val="center"/>
            </w:pPr>
          </w:p>
        </w:tc>
        <w:tc>
          <w:tcPr>
            <w:tcW w:w="510" w:type="dxa"/>
            <w:tcBorders>
              <w:top w:val="nil"/>
              <w:left w:val="nil"/>
              <w:bottom w:val="nil"/>
              <w:right w:val="nil"/>
            </w:tcBorders>
            <w:vAlign w:val="bottom"/>
          </w:tcPr>
          <w:p w:rsidR="00B33D03" w:rsidRPr="004C606C" w:rsidRDefault="00B33D03" w:rsidP="00A73423">
            <w:pPr>
              <w:jc w:val="right"/>
            </w:pPr>
            <w:r w:rsidRPr="004C606C">
              <w:rPr>
                <w:sz w:val="22"/>
                <w:szCs w:val="22"/>
              </w:rPr>
              <w:t>от “</w:t>
            </w:r>
          </w:p>
        </w:tc>
        <w:tc>
          <w:tcPr>
            <w:tcW w:w="567" w:type="dxa"/>
            <w:tcBorders>
              <w:top w:val="nil"/>
              <w:left w:val="nil"/>
              <w:bottom w:val="single" w:sz="4" w:space="0" w:color="auto"/>
              <w:right w:val="nil"/>
            </w:tcBorders>
            <w:vAlign w:val="bottom"/>
          </w:tcPr>
          <w:p w:rsidR="00B33D03" w:rsidRPr="004C606C" w:rsidRDefault="00B33D03" w:rsidP="00A73423">
            <w:pPr>
              <w:jc w:val="center"/>
            </w:pPr>
          </w:p>
        </w:tc>
        <w:tc>
          <w:tcPr>
            <w:tcW w:w="227" w:type="dxa"/>
            <w:tcBorders>
              <w:top w:val="nil"/>
              <w:left w:val="nil"/>
              <w:bottom w:val="nil"/>
              <w:right w:val="nil"/>
            </w:tcBorders>
            <w:vAlign w:val="bottom"/>
          </w:tcPr>
          <w:p w:rsidR="00B33D03" w:rsidRPr="004C606C" w:rsidRDefault="00B33D03" w:rsidP="00A73423">
            <w:r w:rsidRPr="004C606C">
              <w:rPr>
                <w:sz w:val="22"/>
                <w:szCs w:val="22"/>
              </w:rPr>
              <w:t>”</w:t>
            </w:r>
          </w:p>
        </w:tc>
        <w:tc>
          <w:tcPr>
            <w:tcW w:w="2552" w:type="dxa"/>
            <w:tcBorders>
              <w:top w:val="nil"/>
              <w:left w:val="nil"/>
              <w:bottom w:val="single" w:sz="4" w:space="0" w:color="auto"/>
              <w:right w:val="nil"/>
            </w:tcBorders>
            <w:vAlign w:val="bottom"/>
          </w:tcPr>
          <w:p w:rsidR="00B33D03" w:rsidRPr="004C606C" w:rsidRDefault="00B33D03" w:rsidP="00A73423">
            <w:pPr>
              <w:jc w:val="center"/>
            </w:pPr>
          </w:p>
        </w:tc>
        <w:tc>
          <w:tcPr>
            <w:tcW w:w="340" w:type="dxa"/>
            <w:tcBorders>
              <w:top w:val="nil"/>
              <w:left w:val="nil"/>
              <w:bottom w:val="nil"/>
              <w:right w:val="nil"/>
            </w:tcBorders>
            <w:vAlign w:val="bottom"/>
          </w:tcPr>
          <w:p w:rsidR="00B33D03" w:rsidRPr="004C606C" w:rsidRDefault="00B33D03" w:rsidP="00A73423">
            <w:pPr>
              <w:ind w:left="57"/>
            </w:pPr>
            <w:r w:rsidRPr="004C606C">
              <w:rPr>
                <w:sz w:val="22"/>
                <w:szCs w:val="22"/>
              </w:rPr>
              <w:t>г.</w:t>
            </w:r>
          </w:p>
        </w:tc>
      </w:tr>
    </w:tbl>
    <w:p w:rsidR="00B33D03" w:rsidRPr="004C606C" w:rsidRDefault="00B33D03" w:rsidP="00B33D03">
      <w:pPr>
        <w:spacing w:before="240"/>
        <w:ind w:firstLine="567"/>
        <w:jc w:val="both"/>
        <w:rPr>
          <w:sz w:val="22"/>
          <w:szCs w:val="22"/>
        </w:rPr>
      </w:pPr>
      <w:r w:rsidRPr="004C606C">
        <w:rPr>
          <w:sz w:val="22"/>
          <w:szCs w:val="22"/>
        </w:rPr>
        <w:t>Обязуюсь обо всех изменениях, связанных с приведенными в настоящем заявлении сведениями, сообщать в</w:t>
      </w:r>
    </w:p>
    <w:p w:rsidR="00B33D03" w:rsidRPr="004C606C" w:rsidRDefault="00B33D03" w:rsidP="00B33D03">
      <w:pPr>
        <w:pBdr>
          <w:top w:val="single" w:sz="4" w:space="1" w:color="auto"/>
        </w:pBdr>
        <w:ind w:left="1191"/>
        <w:jc w:val="center"/>
        <w:rPr>
          <w:sz w:val="22"/>
          <w:szCs w:val="22"/>
        </w:rPr>
      </w:pPr>
      <w:r w:rsidRPr="004C606C">
        <w:rPr>
          <w:sz w:val="18"/>
          <w:szCs w:val="18"/>
        </w:rPr>
        <w:t>(наименование уполномоченного органа)</w:t>
      </w:r>
    </w:p>
    <w:tbl>
      <w:tblPr>
        <w:tblW w:w="9979"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B33D03" w:rsidRPr="004C606C" w:rsidTr="00A73423">
        <w:tc>
          <w:tcPr>
            <w:tcW w:w="3005" w:type="dxa"/>
            <w:gridSpan w:val="4"/>
            <w:tcBorders>
              <w:top w:val="nil"/>
              <w:left w:val="nil"/>
              <w:bottom w:val="single" w:sz="4" w:space="0" w:color="auto"/>
              <w:right w:val="nil"/>
            </w:tcBorders>
            <w:vAlign w:val="bottom"/>
          </w:tcPr>
          <w:p w:rsidR="00B33D03" w:rsidRPr="004C606C" w:rsidRDefault="00B33D03" w:rsidP="00A73423">
            <w:pPr>
              <w:jc w:val="center"/>
            </w:pPr>
          </w:p>
        </w:tc>
        <w:tc>
          <w:tcPr>
            <w:tcW w:w="1134" w:type="dxa"/>
            <w:gridSpan w:val="3"/>
            <w:tcBorders>
              <w:top w:val="nil"/>
              <w:left w:val="nil"/>
              <w:bottom w:val="nil"/>
              <w:right w:val="nil"/>
            </w:tcBorders>
            <w:vAlign w:val="bottom"/>
          </w:tcPr>
          <w:p w:rsidR="00B33D03" w:rsidRPr="004C606C" w:rsidRDefault="00B33D03" w:rsidP="00A73423">
            <w:pPr>
              <w:jc w:val="center"/>
            </w:pPr>
          </w:p>
        </w:tc>
        <w:tc>
          <w:tcPr>
            <w:tcW w:w="1928" w:type="dxa"/>
            <w:gridSpan w:val="2"/>
            <w:tcBorders>
              <w:top w:val="nil"/>
              <w:left w:val="nil"/>
              <w:bottom w:val="single" w:sz="4" w:space="0" w:color="auto"/>
              <w:right w:val="nil"/>
            </w:tcBorders>
            <w:vAlign w:val="bottom"/>
          </w:tcPr>
          <w:p w:rsidR="00B33D03" w:rsidRPr="004C606C" w:rsidRDefault="00B33D03" w:rsidP="00A73423">
            <w:pPr>
              <w:jc w:val="center"/>
            </w:pPr>
          </w:p>
        </w:tc>
        <w:tc>
          <w:tcPr>
            <w:tcW w:w="1134" w:type="dxa"/>
            <w:tcBorders>
              <w:top w:val="nil"/>
              <w:left w:val="nil"/>
              <w:bottom w:val="nil"/>
              <w:right w:val="nil"/>
            </w:tcBorders>
            <w:vAlign w:val="bottom"/>
          </w:tcPr>
          <w:p w:rsidR="00B33D03" w:rsidRPr="004C606C" w:rsidRDefault="00B33D03" w:rsidP="00A73423">
            <w:pPr>
              <w:jc w:val="center"/>
            </w:pPr>
          </w:p>
        </w:tc>
        <w:tc>
          <w:tcPr>
            <w:tcW w:w="2778" w:type="dxa"/>
            <w:tcBorders>
              <w:top w:val="nil"/>
              <w:left w:val="nil"/>
              <w:bottom w:val="single" w:sz="4" w:space="0" w:color="auto"/>
              <w:right w:val="nil"/>
            </w:tcBorders>
            <w:vAlign w:val="bottom"/>
          </w:tcPr>
          <w:p w:rsidR="00B33D03" w:rsidRPr="004C606C" w:rsidRDefault="00B33D03" w:rsidP="00A73423">
            <w:pPr>
              <w:jc w:val="center"/>
            </w:pPr>
          </w:p>
        </w:tc>
      </w:tr>
      <w:tr w:rsidR="00B33D03" w:rsidRPr="004C606C" w:rsidTr="00A73423">
        <w:tc>
          <w:tcPr>
            <w:tcW w:w="3005" w:type="dxa"/>
            <w:gridSpan w:val="4"/>
            <w:tcBorders>
              <w:top w:val="nil"/>
              <w:left w:val="nil"/>
              <w:bottom w:val="nil"/>
              <w:right w:val="nil"/>
            </w:tcBorders>
          </w:tcPr>
          <w:p w:rsidR="00B33D03" w:rsidRPr="004C606C" w:rsidRDefault="00B33D03" w:rsidP="00A73423">
            <w:pPr>
              <w:jc w:val="center"/>
              <w:rPr>
                <w:sz w:val="18"/>
                <w:szCs w:val="18"/>
              </w:rPr>
            </w:pPr>
            <w:r w:rsidRPr="004C606C">
              <w:rPr>
                <w:sz w:val="18"/>
                <w:szCs w:val="18"/>
              </w:rPr>
              <w:t>(должность)</w:t>
            </w:r>
          </w:p>
        </w:tc>
        <w:tc>
          <w:tcPr>
            <w:tcW w:w="1134" w:type="dxa"/>
            <w:gridSpan w:val="3"/>
            <w:tcBorders>
              <w:top w:val="nil"/>
              <w:left w:val="nil"/>
              <w:bottom w:val="nil"/>
              <w:right w:val="nil"/>
            </w:tcBorders>
          </w:tcPr>
          <w:p w:rsidR="00B33D03" w:rsidRPr="004C606C" w:rsidRDefault="00B33D03" w:rsidP="00A73423">
            <w:pPr>
              <w:jc w:val="center"/>
              <w:rPr>
                <w:sz w:val="18"/>
                <w:szCs w:val="18"/>
              </w:rPr>
            </w:pPr>
          </w:p>
        </w:tc>
        <w:tc>
          <w:tcPr>
            <w:tcW w:w="1928" w:type="dxa"/>
            <w:gridSpan w:val="2"/>
            <w:tcBorders>
              <w:top w:val="nil"/>
              <w:left w:val="nil"/>
              <w:bottom w:val="nil"/>
              <w:right w:val="nil"/>
            </w:tcBorders>
          </w:tcPr>
          <w:p w:rsidR="00B33D03" w:rsidRPr="004C606C" w:rsidRDefault="00B33D03" w:rsidP="00A73423">
            <w:pPr>
              <w:jc w:val="center"/>
              <w:rPr>
                <w:sz w:val="18"/>
                <w:szCs w:val="18"/>
              </w:rPr>
            </w:pPr>
            <w:r w:rsidRPr="004C606C">
              <w:rPr>
                <w:sz w:val="18"/>
                <w:szCs w:val="18"/>
              </w:rPr>
              <w:t>(подпись)</w:t>
            </w:r>
          </w:p>
        </w:tc>
        <w:tc>
          <w:tcPr>
            <w:tcW w:w="1134" w:type="dxa"/>
            <w:tcBorders>
              <w:top w:val="nil"/>
              <w:left w:val="nil"/>
              <w:bottom w:val="nil"/>
              <w:right w:val="nil"/>
            </w:tcBorders>
          </w:tcPr>
          <w:p w:rsidR="00B33D03" w:rsidRPr="004C606C" w:rsidRDefault="00B33D03" w:rsidP="00A73423">
            <w:pPr>
              <w:jc w:val="center"/>
              <w:rPr>
                <w:sz w:val="18"/>
                <w:szCs w:val="18"/>
              </w:rPr>
            </w:pPr>
          </w:p>
        </w:tc>
        <w:tc>
          <w:tcPr>
            <w:tcW w:w="2778" w:type="dxa"/>
            <w:tcBorders>
              <w:top w:val="nil"/>
              <w:left w:val="nil"/>
              <w:bottom w:val="nil"/>
              <w:right w:val="nil"/>
            </w:tcBorders>
          </w:tcPr>
          <w:p w:rsidR="00B33D03" w:rsidRPr="004C606C" w:rsidRDefault="00B33D03" w:rsidP="00A73423">
            <w:pPr>
              <w:jc w:val="center"/>
              <w:rPr>
                <w:sz w:val="18"/>
                <w:szCs w:val="18"/>
              </w:rPr>
            </w:pPr>
            <w:r w:rsidRPr="004C606C">
              <w:rPr>
                <w:sz w:val="18"/>
                <w:szCs w:val="18"/>
              </w:rPr>
              <w:t>(Ф.И.О.)</w:t>
            </w:r>
          </w:p>
        </w:tc>
      </w:tr>
      <w:tr w:rsidR="00B33D03" w:rsidRPr="004C606C" w:rsidTr="00A73423">
        <w:trPr>
          <w:gridAfter w:val="3"/>
          <w:wAfter w:w="5670" w:type="dxa"/>
          <w:cantSplit/>
        </w:trPr>
        <w:tc>
          <w:tcPr>
            <w:tcW w:w="198" w:type="dxa"/>
            <w:tcBorders>
              <w:top w:val="nil"/>
              <w:left w:val="nil"/>
              <w:bottom w:val="nil"/>
              <w:right w:val="nil"/>
            </w:tcBorders>
            <w:vAlign w:val="bottom"/>
          </w:tcPr>
          <w:p w:rsidR="00B33D03" w:rsidRPr="004C606C" w:rsidRDefault="00B33D03" w:rsidP="00A73423">
            <w:pPr>
              <w:jc w:val="right"/>
            </w:pPr>
            <w:r w:rsidRPr="004C606C">
              <w:rPr>
                <w:sz w:val="22"/>
                <w:szCs w:val="22"/>
              </w:rPr>
              <w:t>“</w:t>
            </w:r>
          </w:p>
        </w:tc>
        <w:tc>
          <w:tcPr>
            <w:tcW w:w="567" w:type="dxa"/>
            <w:tcBorders>
              <w:top w:val="nil"/>
              <w:left w:val="nil"/>
              <w:bottom w:val="single" w:sz="4" w:space="0" w:color="auto"/>
              <w:right w:val="nil"/>
            </w:tcBorders>
            <w:vAlign w:val="bottom"/>
          </w:tcPr>
          <w:p w:rsidR="00B33D03" w:rsidRPr="004C606C" w:rsidRDefault="00B33D03" w:rsidP="00A73423">
            <w:pPr>
              <w:jc w:val="center"/>
            </w:pPr>
          </w:p>
        </w:tc>
        <w:tc>
          <w:tcPr>
            <w:tcW w:w="284" w:type="dxa"/>
            <w:tcBorders>
              <w:top w:val="nil"/>
              <w:left w:val="nil"/>
              <w:bottom w:val="nil"/>
              <w:right w:val="nil"/>
            </w:tcBorders>
            <w:vAlign w:val="bottom"/>
          </w:tcPr>
          <w:p w:rsidR="00B33D03" w:rsidRPr="004C606C" w:rsidRDefault="00B33D03" w:rsidP="00A73423">
            <w:r w:rsidRPr="004C606C">
              <w:rPr>
                <w:sz w:val="22"/>
                <w:szCs w:val="22"/>
              </w:rPr>
              <w:t>”</w:t>
            </w:r>
          </w:p>
        </w:tc>
        <w:tc>
          <w:tcPr>
            <w:tcW w:w="1956" w:type="dxa"/>
            <w:tcBorders>
              <w:top w:val="nil"/>
              <w:left w:val="nil"/>
              <w:bottom w:val="single" w:sz="4" w:space="0" w:color="auto"/>
              <w:right w:val="nil"/>
            </w:tcBorders>
            <w:vAlign w:val="bottom"/>
          </w:tcPr>
          <w:p w:rsidR="00B33D03" w:rsidRPr="004C606C" w:rsidRDefault="00B33D03" w:rsidP="00A73423">
            <w:pPr>
              <w:jc w:val="center"/>
            </w:pPr>
          </w:p>
        </w:tc>
        <w:tc>
          <w:tcPr>
            <w:tcW w:w="397" w:type="dxa"/>
            <w:tcBorders>
              <w:top w:val="nil"/>
              <w:left w:val="nil"/>
              <w:bottom w:val="nil"/>
              <w:right w:val="nil"/>
            </w:tcBorders>
            <w:vAlign w:val="bottom"/>
          </w:tcPr>
          <w:p w:rsidR="00B33D03" w:rsidRPr="004C606C" w:rsidRDefault="00B33D03" w:rsidP="00A73423">
            <w:pPr>
              <w:jc w:val="right"/>
            </w:pPr>
            <w:r w:rsidRPr="004C606C">
              <w:rPr>
                <w:sz w:val="22"/>
                <w:szCs w:val="22"/>
              </w:rPr>
              <w:t>20</w:t>
            </w:r>
          </w:p>
        </w:tc>
        <w:tc>
          <w:tcPr>
            <w:tcW w:w="567" w:type="dxa"/>
            <w:tcBorders>
              <w:top w:val="nil"/>
              <w:left w:val="nil"/>
              <w:bottom w:val="single" w:sz="4" w:space="0" w:color="auto"/>
              <w:right w:val="nil"/>
            </w:tcBorders>
            <w:vAlign w:val="bottom"/>
          </w:tcPr>
          <w:p w:rsidR="00B33D03" w:rsidRPr="004C606C" w:rsidRDefault="00B33D03" w:rsidP="00A73423"/>
        </w:tc>
        <w:tc>
          <w:tcPr>
            <w:tcW w:w="340" w:type="dxa"/>
            <w:gridSpan w:val="2"/>
            <w:tcBorders>
              <w:top w:val="nil"/>
              <w:left w:val="nil"/>
              <w:bottom w:val="nil"/>
              <w:right w:val="nil"/>
            </w:tcBorders>
            <w:vAlign w:val="bottom"/>
          </w:tcPr>
          <w:p w:rsidR="00B33D03" w:rsidRPr="004C606C" w:rsidRDefault="00B33D03" w:rsidP="00A73423">
            <w:pPr>
              <w:ind w:left="57"/>
            </w:pPr>
            <w:r w:rsidRPr="004C606C">
              <w:rPr>
                <w:sz w:val="22"/>
                <w:szCs w:val="22"/>
              </w:rPr>
              <w:t>г.</w:t>
            </w:r>
          </w:p>
        </w:tc>
      </w:tr>
    </w:tbl>
    <w:p w:rsidR="00B33D03" w:rsidRPr="004C606C" w:rsidRDefault="00B33D03" w:rsidP="00B33D03">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Заявление принято:___________________________________________________________</w:t>
      </w:r>
    </w:p>
    <w:p w:rsidR="00B33D03" w:rsidRDefault="00B33D03" w:rsidP="00B33D03">
      <w:pPr>
        <w:pStyle w:val="ConsPlusNonformat"/>
        <w:widowControl/>
        <w:jc w:val="center"/>
        <w:rPr>
          <w:rFonts w:ascii="Times New Roman" w:hAnsi="Times New Roman" w:cs="Times New Roman"/>
          <w:i/>
        </w:rPr>
      </w:pPr>
      <w:r w:rsidRPr="0050380B">
        <w:rPr>
          <w:rFonts w:ascii="Times New Roman" w:hAnsi="Times New Roman" w:cs="Times New Roman"/>
          <w:i/>
        </w:rPr>
        <w:t>(Ф.И.О. должностного лица, уполномоченного на прием заявления)</w:t>
      </w:r>
    </w:p>
    <w:p w:rsidR="00B33D03" w:rsidRDefault="00B33D03" w:rsidP="00B33D03">
      <w:pPr>
        <w:pStyle w:val="ConsPlusNonformat"/>
        <w:widowControl/>
        <w:jc w:val="both"/>
        <w:rPr>
          <w:rFonts w:ascii="Times New Roman" w:hAnsi="Times New Roman" w:cs="Times New Roman"/>
          <w:sz w:val="28"/>
          <w:szCs w:val="28"/>
        </w:rPr>
      </w:pPr>
      <w:r w:rsidRPr="0050380B">
        <w:rPr>
          <w:rFonts w:ascii="Times New Roman" w:hAnsi="Times New Roman" w:cs="Times New Roman"/>
          <w:sz w:val="28"/>
          <w:szCs w:val="28"/>
        </w:rPr>
        <w:t>П</w:t>
      </w:r>
      <w:r>
        <w:rPr>
          <w:rFonts w:ascii="Times New Roman" w:hAnsi="Times New Roman" w:cs="Times New Roman"/>
          <w:sz w:val="28"/>
          <w:szCs w:val="28"/>
        </w:rPr>
        <w:t>о</w:t>
      </w:r>
      <w:r w:rsidRPr="0050380B">
        <w:rPr>
          <w:rFonts w:ascii="Times New Roman" w:hAnsi="Times New Roman" w:cs="Times New Roman"/>
          <w:sz w:val="28"/>
          <w:szCs w:val="28"/>
        </w:rPr>
        <w:t>дпись</w:t>
      </w:r>
    </w:p>
    <w:p w:rsidR="00B33D03" w:rsidRDefault="00B33D03" w:rsidP="00B33D03">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 xml:space="preserve">______________________                     </w:t>
      </w:r>
    </w:p>
    <w:p w:rsidR="00B33D03" w:rsidRDefault="00B33D03" w:rsidP="00B33D03">
      <w:pPr>
        <w:pStyle w:val="ConsPlusNonformat"/>
        <w:widowControl/>
        <w:jc w:val="both"/>
        <w:rPr>
          <w:rFonts w:ascii="Times New Roman" w:hAnsi="Times New Roman" w:cs="Times New Roman"/>
          <w:sz w:val="28"/>
          <w:szCs w:val="28"/>
        </w:rPr>
      </w:pPr>
    </w:p>
    <w:p w:rsidR="00B33D03" w:rsidRDefault="00B33D03" w:rsidP="00B33D03">
      <w:pPr>
        <w:pStyle w:val="ConsPlusNonformat"/>
        <w:widowControl/>
        <w:jc w:val="both"/>
        <w:rPr>
          <w:rFonts w:ascii="Times New Roman" w:hAnsi="Times New Roman" w:cs="Times New Roman"/>
          <w:sz w:val="28"/>
          <w:szCs w:val="28"/>
        </w:rPr>
      </w:pPr>
    </w:p>
    <w:p w:rsidR="00B33D03" w:rsidRPr="004C606C" w:rsidRDefault="00B33D03" w:rsidP="00B33D03">
      <w:pPr>
        <w:pStyle w:val="ConsPlusNonformat"/>
        <w:widowControl/>
        <w:jc w:val="both"/>
        <w:rPr>
          <w:rFonts w:ascii="Times New Roman" w:hAnsi="Times New Roman" w:cs="Times New Roman"/>
          <w:sz w:val="28"/>
          <w:szCs w:val="28"/>
        </w:rPr>
      </w:pPr>
    </w:p>
    <w:bookmarkEnd w:id="7"/>
    <w:tbl>
      <w:tblPr>
        <w:tblW w:w="9356" w:type="dxa"/>
        <w:tblInd w:w="108" w:type="dxa"/>
        <w:tblLook w:val="01E0"/>
      </w:tblPr>
      <w:tblGrid>
        <w:gridCol w:w="4678"/>
        <w:gridCol w:w="4678"/>
      </w:tblGrid>
      <w:tr w:rsidR="00B33D03" w:rsidRPr="004C606C" w:rsidTr="00A73423">
        <w:tc>
          <w:tcPr>
            <w:tcW w:w="4678" w:type="dxa"/>
          </w:tcPr>
          <w:p w:rsidR="00B33D03" w:rsidRPr="004C606C" w:rsidRDefault="00B33D03" w:rsidP="00A73423">
            <w:pPr>
              <w:jc w:val="both"/>
            </w:pPr>
          </w:p>
        </w:tc>
        <w:tc>
          <w:tcPr>
            <w:tcW w:w="4678" w:type="dxa"/>
          </w:tcPr>
          <w:p w:rsidR="00B33D03" w:rsidRPr="004C606C" w:rsidRDefault="00B33D03" w:rsidP="00A73423">
            <w:pPr>
              <w:jc w:val="center"/>
              <w:rPr>
                <w:sz w:val="28"/>
                <w:szCs w:val="28"/>
              </w:rPr>
            </w:pPr>
            <w:r w:rsidRPr="004C606C">
              <w:rPr>
                <w:sz w:val="28"/>
                <w:szCs w:val="28"/>
              </w:rPr>
              <w:t>Приложение № 2</w:t>
            </w:r>
          </w:p>
          <w:p w:rsidR="00B33D03" w:rsidRPr="004C606C" w:rsidRDefault="00B33D03" w:rsidP="00A73423">
            <w:pPr>
              <w:jc w:val="center"/>
              <w:rPr>
                <w:sz w:val="28"/>
                <w:szCs w:val="28"/>
              </w:rPr>
            </w:pPr>
            <w:r w:rsidRPr="004C606C">
              <w:rPr>
                <w:bCs/>
                <w:sz w:val="28"/>
                <w:szCs w:val="28"/>
              </w:rPr>
              <w:t>к административному регламенту</w:t>
            </w:r>
            <w:r w:rsidRPr="004C606C">
              <w:rPr>
                <w:sz w:val="28"/>
                <w:szCs w:val="28"/>
              </w:rPr>
              <w:t xml:space="preserve"> по предоставлению муниципальной услуги «Подготовка и выдача разрешений на строительство, р</w:t>
            </w:r>
            <w:r>
              <w:rPr>
                <w:sz w:val="28"/>
                <w:szCs w:val="28"/>
              </w:rPr>
              <w:t>еконструкцию</w:t>
            </w:r>
            <w:r w:rsidRPr="004C606C">
              <w:rPr>
                <w:sz w:val="28"/>
                <w:szCs w:val="28"/>
              </w:rPr>
              <w:t xml:space="preserve"> объектов капитального строительства»</w:t>
            </w:r>
          </w:p>
          <w:p w:rsidR="00B33D03" w:rsidRPr="004C606C" w:rsidRDefault="00B33D03" w:rsidP="00A73423">
            <w:pPr>
              <w:jc w:val="both"/>
            </w:pPr>
          </w:p>
        </w:tc>
      </w:tr>
    </w:tbl>
    <w:p w:rsidR="00B33D03" w:rsidRPr="004C606C" w:rsidRDefault="00B33D03" w:rsidP="00B33D03">
      <w:pPr>
        <w:jc w:val="center"/>
        <w:rPr>
          <w:b/>
          <w:sz w:val="28"/>
          <w:szCs w:val="28"/>
        </w:rPr>
      </w:pPr>
      <w:r w:rsidRPr="004C606C">
        <w:rPr>
          <w:b/>
          <w:sz w:val="28"/>
          <w:szCs w:val="28"/>
        </w:rPr>
        <w:t>Блок-схема</w:t>
      </w:r>
    </w:p>
    <w:p w:rsidR="00B33D03" w:rsidRPr="004C606C" w:rsidRDefault="00B33D03" w:rsidP="00B33D03">
      <w:pPr>
        <w:jc w:val="center"/>
        <w:rPr>
          <w:b/>
          <w:sz w:val="28"/>
          <w:szCs w:val="28"/>
        </w:rPr>
      </w:pPr>
      <w:r w:rsidRPr="004C606C">
        <w:rPr>
          <w:b/>
          <w:sz w:val="28"/>
          <w:szCs w:val="28"/>
        </w:rPr>
        <w:t>порядка предоставления муниципальной услуги</w:t>
      </w:r>
    </w:p>
    <w:p w:rsidR="00B33D03" w:rsidRPr="004C606C" w:rsidRDefault="00B33D03" w:rsidP="00B33D03">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B33D03" w:rsidRPr="004C606C" w:rsidTr="00A73423">
        <w:tc>
          <w:tcPr>
            <w:tcW w:w="9462" w:type="dxa"/>
            <w:gridSpan w:val="3"/>
          </w:tcPr>
          <w:p w:rsidR="00B33D03" w:rsidRPr="004C606C" w:rsidRDefault="00B33D03" w:rsidP="00A73423">
            <w:pPr>
              <w:jc w:val="center"/>
            </w:pPr>
            <w:r w:rsidRPr="004C606C">
              <w:rPr>
                <w:sz w:val="22"/>
                <w:szCs w:val="22"/>
              </w:rPr>
              <w:t>Начало предоставления услуги:</w:t>
            </w:r>
          </w:p>
          <w:p w:rsidR="00B33D03" w:rsidRPr="004C606C" w:rsidRDefault="00E36AE0" w:rsidP="00A73423">
            <w:pPr>
              <w:jc w:val="center"/>
            </w:pPr>
            <w:r w:rsidRPr="00E36AE0">
              <w:rPr>
                <w:noProof/>
                <w:sz w:val="20"/>
                <w:szCs w:val="20"/>
              </w:rPr>
              <w:pict>
                <v:line id="_x0000_s1026" style="position:absolute;left:0;text-align:left;z-index:251651072" from="234.2pt,10.95pt" to="234.2pt,28.95pt">
                  <v:stroke endarrow="block"/>
                </v:line>
              </w:pict>
            </w:r>
            <w:r w:rsidR="00B33D03" w:rsidRPr="004C606C">
              <w:rPr>
                <w:sz w:val="22"/>
                <w:szCs w:val="22"/>
              </w:rPr>
              <w:t>Заявитель (застройщик) обращается с заявлением и пакетом необходимых документов</w:t>
            </w:r>
          </w:p>
        </w:tc>
      </w:tr>
      <w:tr w:rsidR="00B33D03" w:rsidRPr="004C606C" w:rsidTr="00A73423">
        <w:tc>
          <w:tcPr>
            <w:tcW w:w="9462" w:type="dxa"/>
            <w:gridSpan w:val="3"/>
            <w:tcBorders>
              <w:left w:val="nil"/>
              <w:right w:val="nil"/>
            </w:tcBorders>
          </w:tcPr>
          <w:p w:rsidR="00B33D03" w:rsidRPr="004C606C" w:rsidRDefault="00B33D03" w:rsidP="00A73423">
            <w:pPr>
              <w:jc w:val="center"/>
            </w:pPr>
          </w:p>
        </w:tc>
      </w:tr>
      <w:tr w:rsidR="00B33D03" w:rsidRPr="004C606C" w:rsidTr="00A73423">
        <w:tc>
          <w:tcPr>
            <w:tcW w:w="9462" w:type="dxa"/>
            <w:gridSpan w:val="3"/>
          </w:tcPr>
          <w:p w:rsidR="00B33D03" w:rsidRPr="004C606C" w:rsidRDefault="00B33D03" w:rsidP="00A73423">
            <w:pPr>
              <w:jc w:val="center"/>
            </w:pPr>
            <w:r w:rsidRPr="004C606C">
              <w:rPr>
                <w:sz w:val="22"/>
                <w:szCs w:val="22"/>
              </w:rPr>
              <w:t>Заявление с необходимыми для предоставления муниципальной услуги документами</w:t>
            </w:r>
          </w:p>
          <w:p w:rsidR="00B33D03" w:rsidRPr="004C606C" w:rsidRDefault="00B33D03" w:rsidP="00A73423">
            <w:pPr>
              <w:jc w:val="center"/>
            </w:pPr>
            <w:r w:rsidRPr="004C606C">
              <w:rPr>
                <w:sz w:val="22"/>
                <w:szCs w:val="22"/>
              </w:rPr>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B33D03" w:rsidRPr="004C606C" w:rsidTr="00A73423">
        <w:tc>
          <w:tcPr>
            <w:tcW w:w="9462" w:type="dxa"/>
            <w:gridSpan w:val="3"/>
            <w:tcBorders>
              <w:left w:val="nil"/>
              <w:right w:val="nil"/>
            </w:tcBorders>
          </w:tcPr>
          <w:p w:rsidR="00B33D03" w:rsidRPr="004C606C" w:rsidRDefault="00E36AE0" w:rsidP="00A73423">
            <w:pPr>
              <w:jc w:val="center"/>
            </w:pPr>
            <w:r w:rsidRPr="00E36AE0">
              <w:rPr>
                <w:noProof/>
                <w:sz w:val="20"/>
                <w:szCs w:val="20"/>
              </w:rPr>
              <w:pict>
                <v:line id="_x0000_s1027" style="position:absolute;left:0;text-align:left;z-index:251652096;mso-position-horizontal-relative:text;mso-position-vertical-relative:text" from="229.35pt,0" to="229.35pt,18pt">
                  <v:stroke endarrow="block"/>
                </v:line>
              </w:pict>
            </w:r>
          </w:p>
        </w:tc>
      </w:tr>
      <w:tr w:rsidR="00B33D03" w:rsidRPr="004C606C" w:rsidTr="00A73423">
        <w:tc>
          <w:tcPr>
            <w:tcW w:w="9462" w:type="dxa"/>
            <w:gridSpan w:val="3"/>
          </w:tcPr>
          <w:p w:rsidR="00B33D03" w:rsidRPr="004C606C" w:rsidRDefault="00E36AE0" w:rsidP="00A73423">
            <w:pPr>
              <w:jc w:val="center"/>
              <w:rPr>
                <w:noProof/>
              </w:rPr>
            </w:pPr>
            <w:r w:rsidRPr="00E36AE0">
              <w:rPr>
                <w:noProof/>
                <w:sz w:val="20"/>
                <w:szCs w:val="20"/>
              </w:rPr>
              <w:pict>
                <v:line id="_x0000_s1028" style="position:absolute;left:0;text-align:left;z-index:251653120;mso-position-horizontal-relative:text;mso-position-vertical-relative:text" from="359.85pt,34.9pt" to="359.85pt,52.9pt">
                  <v:stroke endarrow="block"/>
                </v:line>
              </w:pict>
            </w:r>
            <w:r w:rsidRPr="00E36AE0">
              <w:rPr>
                <w:noProof/>
                <w:sz w:val="20"/>
                <w:szCs w:val="20"/>
              </w:rPr>
              <w:pict>
                <v:line id="_x0000_s1029" style="position:absolute;left:0;text-align:left;flip:x;z-index:251654144;mso-position-horizontal-relative:text;mso-position-vertical-relative:text" from="109.85pt,34.9pt" to="110.1pt,52.95pt">
                  <v:stroke endarrow="block"/>
                </v:line>
              </w:pict>
            </w:r>
            <w:r w:rsidR="00B33D03" w:rsidRPr="004C606C">
              <w:rPr>
                <w:noProof/>
                <w:sz w:val="22"/>
                <w:szCs w:val="22"/>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00B33D03" w:rsidRPr="004C606C">
              <w:rPr>
                <w:sz w:val="28"/>
                <w:szCs w:val="28"/>
              </w:rPr>
              <w:t xml:space="preserve">, </w:t>
            </w:r>
            <w:r w:rsidR="00B33D03" w:rsidRPr="004C606C">
              <w:rPr>
                <w:sz w:val="22"/>
                <w:szCs w:val="22"/>
              </w:rPr>
              <w:t>а также на ввод объектов в эксплуатацию (далее – выдача разрешения)</w:t>
            </w:r>
            <w:r w:rsidR="00B33D03" w:rsidRPr="004C606C">
              <w:rPr>
                <w:noProof/>
                <w:sz w:val="22"/>
                <w:szCs w:val="22"/>
              </w:rPr>
              <w:t xml:space="preserve"> в течение одного рабочего дня</w:t>
            </w:r>
          </w:p>
        </w:tc>
      </w:tr>
      <w:tr w:rsidR="00B33D03" w:rsidRPr="004C606C" w:rsidTr="00A73423">
        <w:tc>
          <w:tcPr>
            <w:tcW w:w="9462" w:type="dxa"/>
            <w:gridSpan w:val="3"/>
            <w:tcBorders>
              <w:left w:val="nil"/>
              <w:bottom w:val="nil"/>
              <w:right w:val="nil"/>
            </w:tcBorders>
          </w:tcPr>
          <w:p w:rsidR="00B33D03" w:rsidRPr="004C606C" w:rsidRDefault="00B33D03" w:rsidP="00A73423">
            <w:pPr>
              <w:tabs>
                <w:tab w:val="left" w:pos="2100"/>
                <w:tab w:val="center" w:pos="4623"/>
              </w:tabs>
              <w:rPr>
                <w:noProof/>
              </w:rPr>
            </w:pPr>
            <w:r w:rsidRPr="004C606C">
              <w:rPr>
                <w:noProof/>
              </w:rPr>
              <w:tab/>
            </w:r>
            <w:r w:rsidRPr="004C606C">
              <w:rPr>
                <w:noProof/>
              </w:rPr>
              <w:tab/>
            </w:r>
          </w:p>
        </w:tc>
      </w:tr>
      <w:tr w:rsidR="00B33D03" w:rsidRPr="004C606C" w:rsidTr="00A73423">
        <w:trPr>
          <w:trHeight w:val="1035"/>
        </w:trPr>
        <w:tc>
          <w:tcPr>
            <w:tcW w:w="4169" w:type="dxa"/>
            <w:vMerge w:val="restart"/>
          </w:tcPr>
          <w:p w:rsidR="00B33D03" w:rsidRPr="004C606C" w:rsidRDefault="00B33D03" w:rsidP="00A73423"/>
          <w:p w:rsidR="00B33D03" w:rsidRPr="004C606C" w:rsidRDefault="00B33D03" w:rsidP="00A73423">
            <w:pPr>
              <w:jc w:val="center"/>
            </w:pPr>
            <w:r w:rsidRPr="004C606C">
              <w:rPr>
                <w:sz w:val="22"/>
                <w:szCs w:val="22"/>
              </w:rPr>
              <w:t xml:space="preserve">Эксперт проводит проверку </w:t>
            </w:r>
          </w:p>
          <w:p w:rsidR="00B33D03" w:rsidRPr="004C606C" w:rsidRDefault="00B33D03" w:rsidP="00A73423">
            <w:pPr>
              <w:jc w:val="center"/>
            </w:pPr>
            <w:r w:rsidRPr="004C606C">
              <w:rPr>
                <w:sz w:val="22"/>
                <w:szCs w:val="22"/>
              </w:rPr>
              <w:t xml:space="preserve">представленных документов </w:t>
            </w:r>
          </w:p>
          <w:p w:rsidR="00B33D03" w:rsidRPr="004C606C" w:rsidRDefault="00B33D03" w:rsidP="00A73423">
            <w:pPr>
              <w:jc w:val="center"/>
            </w:pPr>
            <w:r w:rsidRPr="004C606C">
              <w:rPr>
                <w:sz w:val="22"/>
                <w:szCs w:val="22"/>
              </w:rPr>
              <w:t xml:space="preserve">на соответствие требованиям </w:t>
            </w:r>
          </w:p>
          <w:p w:rsidR="00B33D03" w:rsidRPr="004C606C" w:rsidRDefault="00B33D03" w:rsidP="00A73423">
            <w:pPr>
              <w:jc w:val="center"/>
            </w:pPr>
            <w:r w:rsidRPr="004C606C">
              <w:rPr>
                <w:sz w:val="22"/>
                <w:szCs w:val="22"/>
              </w:rPr>
              <w:t xml:space="preserve">действующего законодательства </w:t>
            </w:r>
          </w:p>
          <w:p w:rsidR="00B33D03" w:rsidRPr="004C606C" w:rsidRDefault="00B33D03" w:rsidP="00A73423">
            <w:pPr>
              <w:jc w:val="center"/>
            </w:pPr>
            <w:r w:rsidRPr="004C606C">
              <w:rPr>
                <w:sz w:val="22"/>
                <w:szCs w:val="22"/>
              </w:rPr>
              <w:t xml:space="preserve">с оценкой их полноты и достоверности в течение трех рабочих дней </w:t>
            </w:r>
          </w:p>
          <w:p w:rsidR="00B33D03" w:rsidRPr="004C606C" w:rsidRDefault="00B33D03" w:rsidP="00A73423">
            <w:pPr>
              <w:jc w:val="center"/>
            </w:pPr>
            <w:r w:rsidRPr="004C606C">
              <w:rPr>
                <w:sz w:val="22"/>
                <w:szCs w:val="22"/>
              </w:rPr>
              <w:t xml:space="preserve">со дня поступления Заявления </w:t>
            </w:r>
          </w:p>
          <w:p w:rsidR="00B33D03" w:rsidRPr="004C606C" w:rsidRDefault="00B33D03" w:rsidP="00A73423">
            <w:pPr>
              <w:jc w:val="center"/>
            </w:pPr>
            <w:r w:rsidRPr="004C606C">
              <w:rPr>
                <w:sz w:val="22"/>
                <w:szCs w:val="22"/>
              </w:rPr>
              <w:t>в администрацию МО</w:t>
            </w:r>
          </w:p>
          <w:p w:rsidR="00B33D03" w:rsidRPr="004C606C" w:rsidRDefault="00E36AE0" w:rsidP="00A73423">
            <w:pPr>
              <w:jc w:val="center"/>
            </w:pPr>
            <w:r w:rsidRPr="00E36AE0">
              <w:rPr>
                <w:noProof/>
                <w:sz w:val="20"/>
                <w:szCs w:val="20"/>
              </w:rPr>
              <w:pict>
                <v:line id="_x0000_s1030" style="position:absolute;left:0;text-align:left;z-index:251655168" from="99.85pt,23.05pt" to="100.1pt,41.4pt">
                  <v:stroke endarrow="block"/>
                </v:line>
              </w:pict>
            </w:r>
          </w:p>
        </w:tc>
        <w:tc>
          <w:tcPr>
            <w:tcW w:w="806" w:type="dxa"/>
            <w:tcBorders>
              <w:top w:val="nil"/>
            </w:tcBorders>
          </w:tcPr>
          <w:p w:rsidR="00B33D03" w:rsidRPr="004C606C" w:rsidRDefault="00B33D03" w:rsidP="00A73423">
            <w:pPr>
              <w:jc w:val="center"/>
            </w:pPr>
          </w:p>
          <w:p w:rsidR="00B33D03" w:rsidRPr="004C606C" w:rsidRDefault="00E36AE0" w:rsidP="00A73423">
            <w:r w:rsidRPr="00E36AE0">
              <w:rPr>
                <w:noProof/>
                <w:sz w:val="20"/>
                <w:szCs w:val="20"/>
              </w:rPr>
              <w:pict>
                <v:line id="_x0000_s1031" style="position:absolute;flip:x;z-index:251656192" from="-3.65pt,38.75pt" to="6.15pt,39.1pt">
                  <v:stroke endarrow="block"/>
                </v:line>
              </w:pict>
            </w:r>
          </w:p>
        </w:tc>
        <w:tc>
          <w:tcPr>
            <w:tcW w:w="4487" w:type="dxa"/>
            <w:vMerge w:val="restart"/>
          </w:tcPr>
          <w:p w:rsidR="00B33D03" w:rsidRPr="004C606C" w:rsidRDefault="00B33D03" w:rsidP="00A73423">
            <w:pPr>
              <w:jc w:val="center"/>
            </w:pPr>
            <w:r w:rsidRPr="004C606C">
              <w:rPr>
                <w:sz w:val="22"/>
                <w:szCs w:val="22"/>
              </w:rPr>
              <w:t>Эксперт направляет</w:t>
            </w:r>
          </w:p>
          <w:p w:rsidR="00B33D03" w:rsidRPr="004C606C" w:rsidRDefault="00B33D03" w:rsidP="00A73423">
            <w:pPr>
              <w:jc w:val="center"/>
            </w:pPr>
            <w:r w:rsidRPr="004C606C">
              <w:rPr>
                <w:sz w:val="22"/>
                <w:szCs w:val="22"/>
              </w:rPr>
              <w:t xml:space="preserve"> запрос необходимых документов</w:t>
            </w:r>
          </w:p>
          <w:p w:rsidR="00B33D03" w:rsidRPr="004C606C" w:rsidRDefault="00B33D03" w:rsidP="00A73423">
            <w:pPr>
              <w:jc w:val="center"/>
            </w:pPr>
            <w:r w:rsidRPr="004C606C">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B33D03" w:rsidRPr="004C606C" w:rsidRDefault="00B33D03" w:rsidP="00A73423">
            <w:pPr>
              <w:jc w:val="center"/>
            </w:pPr>
            <w:r w:rsidRPr="004C606C">
              <w:rPr>
                <w:sz w:val="22"/>
                <w:szCs w:val="22"/>
              </w:rPr>
              <w:t>самоуправления и получает ответ на запрос</w:t>
            </w:r>
          </w:p>
          <w:p w:rsidR="00B33D03" w:rsidRPr="004C606C" w:rsidRDefault="00B33D03" w:rsidP="00A73423">
            <w:pPr>
              <w:jc w:val="center"/>
            </w:pPr>
            <w:r w:rsidRPr="004C606C">
              <w:rPr>
                <w:sz w:val="22"/>
                <w:szCs w:val="22"/>
              </w:rPr>
              <w:t xml:space="preserve"> в течение трех рабочих дней</w:t>
            </w:r>
          </w:p>
        </w:tc>
      </w:tr>
      <w:tr w:rsidR="00B33D03" w:rsidRPr="004C606C" w:rsidTr="00A73423">
        <w:trPr>
          <w:trHeight w:val="673"/>
        </w:trPr>
        <w:tc>
          <w:tcPr>
            <w:tcW w:w="4169" w:type="dxa"/>
            <w:vMerge/>
          </w:tcPr>
          <w:p w:rsidR="00B33D03" w:rsidRPr="004C606C" w:rsidRDefault="00B33D03" w:rsidP="00A73423">
            <w:pPr>
              <w:jc w:val="center"/>
            </w:pPr>
          </w:p>
        </w:tc>
        <w:tc>
          <w:tcPr>
            <w:tcW w:w="806" w:type="dxa"/>
            <w:tcBorders>
              <w:bottom w:val="nil"/>
            </w:tcBorders>
          </w:tcPr>
          <w:p w:rsidR="00B33D03" w:rsidRPr="004C606C" w:rsidRDefault="00B33D03" w:rsidP="00A73423"/>
        </w:tc>
        <w:tc>
          <w:tcPr>
            <w:tcW w:w="4487" w:type="dxa"/>
            <w:vMerge/>
          </w:tcPr>
          <w:p w:rsidR="00B33D03" w:rsidRPr="004C606C" w:rsidRDefault="00B33D03" w:rsidP="00A73423">
            <w:pPr>
              <w:jc w:val="center"/>
            </w:pPr>
          </w:p>
        </w:tc>
      </w:tr>
      <w:tr w:rsidR="00B33D03" w:rsidRPr="004C606C" w:rsidTr="00A73423">
        <w:tc>
          <w:tcPr>
            <w:tcW w:w="4169" w:type="dxa"/>
            <w:vMerge/>
          </w:tcPr>
          <w:p w:rsidR="00B33D03" w:rsidRPr="004C606C" w:rsidRDefault="00B33D03" w:rsidP="00A73423">
            <w:pPr>
              <w:jc w:val="center"/>
            </w:pPr>
          </w:p>
        </w:tc>
        <w:tc>
          <w:tcPr>
            <w:tcW w:w="5293" w:type="dxa"/>
            <w:gridSpan w:val="2"/>
            <w:tcBorders>
              <w:top w:val="nil"/>
              <w:bottom w:val="nil"/>
              <w:right w:val="nil"/>
            </w:tcBorders>
          </w:tcPr>
          <w:p w:rsidR="00B33D03" w:rsidRPr="004C606C" w:rsidRDefault="00B33D03" w:rsidP="00A73423">
            <w:pPr>
              <w:tabs>
                <w:tab w:val="center" w:pos="2538"/>
                <w:tab w:val="left" w:pos="2955"/>
              </w:tabs>
            </w:pPr>
            <w:r w:rsidRPr="004C606C">
              <w:rPr>
                <w:sz w:val="22"/>
                <w:szCs w:val="22"/>
              </w:rPr>
              <w:tab/>
            </w:r>
            <w:r w:rsidR="00E36AE0" w:rsidRPr="00E36AE0">
              <w:rPr>
                <w:noProof/>
                <w:sz w:val="20"/>
                <w:szCs w:val="20"/>
              </w:rPr>
              <w:pict>
                <v:line id="_x0000_s1032" style="position:absolute;z-index:251657216;mso-position-horizontal-relative:text;mso-position-vertical-relative:text" from="363.8pt,.65pt" to="363.8pt,9.65pt">
                  <v:stroke endarrow="block"/>
                </v:line>
              </w:pict>
            </w:r>
            <w:r w:rsidRPr="004C606C">
              <w:rPr>
                <w:sz w:val="22"/>
                <w:szCs w:val="22"/>
              </w:rPr>
              <w:tab/>
            </w:r>
          </w:p>
        </w:tc>
      </w:tr>
      <w:tr w:rsidR="00B33D03" w:rsidRPr="004C606C" w:rsidTr="00A73423">
        <w:trPr>
          <w:trHeight w:val="83"/>
        </w:trPr>
        <w:tc>
          <w:tcPr>
            <w:tcW w:w="4169" w:type="dxa"/>
            <w:vMerge/>
          </w:tcPr>
          <w:p w:rsidR="00B33D03" w:rsidRPr="004C606C" w:rsidRDefault="00B33D03" w:rsidP="00A73423">
            <w:pPr>
              <w:jc w:val="center"/>
            </w:pPr>
          </w:p>
        </w:tc>
        <w:tc>
          <w:tcPr>
            <w:tcW w:w="806" w:type="dxa"/>
            <w:tcBorders>
              <w:top w:val="nil"/>
            </w:tcBorders>
          </w:tcPr>
          <w:p w:rsidR="00B33D03" w:rsidRPr="004C606C" w:rsidRDefault="00B33D03" w:rsidP="00A73423">
            <w:pPr>
              <w:jc w:val="center"/>
            </w:pPr>
          </w:p>
        </w:tc>
        <w:tc>
          <w:tcPr>
            <w:tcW w:w="4487" w:type="dxa"/>
            <w:vMerge w:val="restart"/>
          </w:tcPr>
          <w:p w:rsidR="00B33D03" w:rsidRPr="004C606C" w:rsidRDefault="00B33D03" w:rsidP="00A73423">
            <w:pPr>
              <w:jc w:val="center"/>
            </w:pPr>
          </w:p>
          <w:p w:rsidR="00B33D03" w:rsidRPr="004C606C" w:rsidRDefault="00E36AE0" w:rsidP="00A73423">
            <w:pPr>
              <w:jc w:val="center"/>
            </w:pPr>
            <w:r w:rsidRPr="00E36AE0">
              <w:rPr>
                <w:noProof/>
                <w:sz w:val="20"/>
                <w:szCs w:val="20"/>
              </w:rPr>
              <w:pict>
                <v:line id="_x0000_s1033" style="position:absolute;left:0;text-align:left;flip:x;z-index:251658240" from="115.85pt,127.8pt" to="116.1pt,145.85pt">
                  <v:stroke endarrow="block"/>
                </v:line>
              </w:pict>
            </w:r>
            <w:r w:rsidR="00B33D03" w:rsidRPr="004C606C">
              <w:rPr>
                <w:sz w:val="22"/>
                <w:szCs w:val="22"/>
              </w:rPr>
              <w:t xml:space="preserve">При наличии оснований </w:t>
            </w:r>
          </w:p>
          <w:p w:rsidR="00B33D03" w:rsidRPr="004C606C" w:rsidRDefault="00B33D03" w:rsidP="00A73423">
            <w:pPr>
              <w:jc w:val="center"/>
            </w:pPr>
            <w:r w:rsidRPr="004C606C">
              <w:rPr>
                <w:sz w:val="22"/>
                <w:szCs w:val="22"/>
              </w:rPr>
              <w:t xml:space="preserve">для отказа в выдаче разрешения, </w:t>
            </w:r>
          </w:p>
          <w:p w:rsidR="00B33D03" w:rsidRPr="004C606C" w:rsidRDefault="00B33D03" w:rsidP="00A73423">
            <w:pPr>
              <w:jc w:val="center"/>
            </w:pPr>
            <w:r w:rsidRPr="004C606C">
              <w:rPr>
                <w:sz w:val="22"/>
                <w:szCs w:val="22"/>
              </w:rPr>
              <w:t xml:space="preserve">предусмотренных в пункте 22 Регламента, </w:t>
            </w:r>
          </w:p>
          <w:p w:rsidR="00B33D03" w:rsidRPr="004C606C" w:rsidRDefault="00B33D03" w:rsidP="00A73423">
            <w:pPr>
              <w:jc w:val="center"/>
            </w:pPr>
            <w:r w:rsidRPr="004C606C">
              <w:rPr>
                <w:sz w:val="22"/>
                <w:szCs w:val="22"/>
              </w:rPr>
              <w:t>Экспертом в течение  трех рабочих дней со дня поступления Заявления готовится проект уведомления застройщика об отказе</w:t>
            </w:r>
          </w:p>
          <w:p w:rsidR="00B33D03" w:rsidRPr="004C606C" w:rsidRDefault="00B33D03" w:rsidP="00A73423">
            <w:pPr>
              <w:jc w:val="center"/>
            </w:pPr>
            <w:r w:rsidRPr="004C606C">
              <w:rPr>
                <w:sz w:val="22"/>
                <w:szCs w:val="22"/>
              </w:rPr>
              <w:t xml:space="preserve"> в выдаче разрешения на строительство с указанием причин отказа</w:t>
            </w:r>
          </w:p>
        </w:tc>
      </w:tr>
      <w:tr w:rsidR="00B33D03" w:rsidRPr="004C606C" w:rsidTr="00A73423">
        <w:trPr>
          <w:trHeight w:val="475"/>
        </w:trPr>
        <w:tc>
          <w:tcPr>
            <w:tcW w:w="4169" w:type="dxa"/>
            <w:vMerge/>
          </w:tcPr>
          <w:p w:rsidR="00B33D03" w:rsidRPr="004C606C" w:rsidRDefault="00B33D03" w:rsidP="00A73423">
            <w:pPr>
              <w:jc w:val="center"/>
            </w:pPr>
          </w:p>
        </w:tc>
        <w:tc>
          <w:tcPr>
            <w:tcW w:w="806" w:type="dxa"/>
            <w:vMerge w:val="restart"/>
          </w:tcPr>
          <w:p w:rsidR="00B33D03" w:rsidRPr="004C606C" w:rsidRDefault="00E36AE0" w:rsidP="00A73423">
            <w:pPr>
              <w:jc w:val="center"/>
            </w:pPr>
            <w:r w:rsidRPr="00E36AE0">
              <w:rPr>
                <w:noProof/>
                <w:sz w:val="20"/>
                <w:szCs w:val="20"/>
              </w:rPr>
              <w:pict>
                <v:line id="_x0000_s1034" style="position:absolute;left:0;text-align:left;z-index:251659264;mso-position-horizontal-relative:text;mso-position-vertical-relative:text" from="16.35pt,.95pt" to="31.35pt,.95pt">
                  <v:stroke endarrow="block"/>
                </v:line>
              </w:pict>
            </w:r>
          </w:p>
        </w:tc>
        <w:tc>
          <w:tcPr>
            <w:tcW w:w="4487" w:type="dxa"/>
            <w:vMerge/>
          </w:tcPr>
          <w:p w:rsidR="00B33D03" w:rsidRPr="004C606C" w:rsidRDefault="00B33D03" w:rsidP="00A73423">
            <w:pPr>
              <w:jc w:val="center"/>
            </w:pPr>
          </w:p>
        </w:tc>
      </w:tr>
      <w:tr w:rsidR="00B33D03" w:rsidRPr="004C606C" w:rsidTr="00A73423">
        <w:trPr>
          <w:trHeight w:val="180"/>
        </w:trPr>
        <w:tc>
          <w:tcPr>
            <w:tcW w:w="4169" w:type="dxa"/>
            <w:tcBorders>
              <w:left w:val="nil"/>
              <w:right w:val="nil"/>
            </w:tcBorders>
          </w:tcPr>
          <w:p w:rsidR="00B33D03" w:rsidRPr="004C606C" w:rsidRDefault="00B33D03" w:rsidP="00A73423">
            <w:pPr>
              <w:jc w:val="center"/>
            </w:pPr>
          </w:p>
        </w:tc>
        <w:tc>
          <w:tcPr>
            <w:tcW w:w="806" w:type="dxa"/>
            <w:vMerge/>
            <w:tcBorders>
              <w:left w:val="nil"/>
            </w:tcBorders>
          </w:tcPr>
          <w:p w:rsidR="00B33D03" w:rsidRPr="004C606C" w:rsidRDefault="00B33D03" w:rsidP="00A73423">
            <w:pPr>
              <w:jc w:val="center"/>
            </w:pPr>
          </w:p>
        </w:tc>
        <w:tc>
          <w:tcPr>
            <w:tcW w:w="4487" w:type="dxa"/>
            <w:vMerge/>
          </w:tcPr>
          <w:p w:rsidR="00B33D03" w:rsidRPr="004C606C" w:rsidRDefault="00B33D03" w:rsidP="00A73423">
            <w:pPr>
              <w:jc w:val="center"/>
            </w:pPr>
          </w:p>
        </w:tc>
      </w:tr>
      <w:tr w:rsidR="00B33D03" w:rsidRPr="004C606C" w:rsidTr="00A73423">
        <w:trPr>
          <w:trHeight w:val="1590"/>
        </w:trPr>
        <w:tc>
          <w:tcPr>
            <w:tcW w:w="4169" w:type="dxa"/>
            <w:tcBorders>
              <w:bottom w:val="nil"/>
            </w:tcBorders>
          </w:tcPr>
          <w:p w:rsidR="00B33D03" w:rsidRPr="004C606C" w:rsidRDefault="00B33D03" w:rsidP="00A73423">
            <w:pPr>
              <w:pBdr>
                <w:top w:val="single" w:sz="4" w:space="1" w:color="auto"/>
                <w:left w:val="single" w:sz="4" w:space="4" w:color="auto"/>
                <w:bottom w:val="single" w:sz="4" w:space="1" w:color="auto"/>
                <w:right w:val="single" w:sz="4" w:space="4" w:color="auto"/>
              </w:pBdr>
              <w:jc w:val="center"/>
            </w:pPr>
            <w:r w:rsidRPr="004C606C">
              <w:rPr>
                <w:sz w:val="22"/>
                <w:szCs w:val="22"/>
              </w:rPr>
              <w:t>При отсутствии оснований</w:t>
            </w:r>
          </w:p>
          <w:p w:rsidR="00B33D03" w:rsidRPr="004C606C" w:rsidRDefault="00B33D03" w:rsidP="00A73423">
            <w:pPr>
              <w:pBdr>
                <w:top w:val="single" w:sz="4" w:space="1" w:color="auto"/>
                <w:left w:val="single" w:sz="4" w:space="4" w:color="auto"/>
                <w:bottom w:val="single" w:sz="4" w:space="1" w:color="auto"/>
                <w:right w:val="single" w:sz="4" w:space="4" w:color="auto"/>
              </w:pBdr>
              <w:jc w:val="center"/>
            </w:pPr>
            <w:r w:rsidRPr="004C606C">
              <w:rPr>
                <w:sz w:val="22"/>
                <w:szCs w:val="22"/>
              </w:rPr>
              <w:t xml:space="preserve"> для отказа в выдаче разрешения, </w:t>
            </w:r>
          </w:p>
          <w:p w:rsidR="00B33D03" w:rsidRPr="004C606C" w:rsidRDefault="00B33D03" w:rsidP="00A73423">
            <w:pPr>
              <w:pBdr>
                <w:top w:val="single" w:sz="4" w:space="1" w:color="auto"/>
                <w:left w:val="single" w:sz="4" w:space="4" w:color="auto"/>
                <w:bottom w:val="single" w:sz="4" w:space="1" w:color="auto"/>
                <w:right w:val="single" w:sz="4" w:space="4" w:color="auto"/>
              </w:pBdr>
              <w:jc w:val="center"/>
            </w:pPr>
            <w:r w:rsidRPr="004C606C">
              <w:rPr>
                <w:sz w:val="22"/>
                <w:szCs w:val="22"/>
              </w:rPr>
              <w:t xml:space="preserve">предусмотренных  в пункте 22 Регламента, Экспертом в течение одного рабочего дня со дня поступления Заявления </w:t>
            </w:r>
          </w:p>
          <w:p w:rsidR="00B33D03" w:rsidRPr="004C606C" w:rsidRDefault="00B33D03" w:rsidP="00A73423">
            <w:pPr>
              <w:pBdr>
                <w:top w:val="single" w:sz="4" w:space="1" w:color="auto"/>
                <w:left w:val="single" w:sz="4" w:space="4" w:color="auto"/>
                <w:bottom w:val="single" w:sz="4" w:space="1" w:color="auto"/>
                <w:right w:val="single" w:sz="4" w:space="4" w:color="auto"/>
              </w:pBdr>
              <w:jc w:val="center"/>
            </w:pPr>
            <w:r w:rsidRPr="004C606C">
              <w:rPr>
                <w:sz w:val="22"/>
                <w:szCs w:val="22"/>
              </w:rPr>
              <w:t>готовится проект разрешения</w:t>
            </w:r>
          </w:p>
          <w:p w:rsidR="00B33D03" w:rsidRPr="004C606C" w:rsidRDefault="00B33D03" w:rsidP="00A73423">
            <w:pPr>
              <w:pBdr>
                <w:top w:val="single" w:sz="4" w:space="1" w:color="auto"/>
                <w:left w:val="single" w:sz="4" w:space="4" w:color="auto"/>
                <w:bottom w:val="single" w:sz="4" w:space="1" w:color="auto"/>
                <w:right w:val="single" w:sz="4" w:space="4" w:color="auto"/>
              </w:pBdr>
              <w:jc w:val="center"/>
            </w:pPr>
          </w:p>
        </w:tc>
        <w:tc>
          <w:tcPr>
            <w:tcW w:w="806" w:type="dxa"/>
            <w:vMerge/>
          </w:tcPr>
          <w:p w:rsidR="00B33D03" w:rsidRPr="004C606C" w:rsidRDefault="00B33D03" w:rsidP="00A73423">
            <w:pPr>
              <w:jc w:val="center"/>
            </w:pPr>
          </w:p>
        </w:tc>
        <w:tc>
          <w:tcPr>
            <w:tcW w:w="4487" w:type="dxa"/>
            <w:vMerge/>
          </w:tcPr>
          <w:p w:rsidR="00B33D03" w:rsidRPr="004C606C" w:rsidRDefault="00B33D03" w:rsidP="00A73423">
            <w:pPr>
              <w:jc w:val="center"/>
            </w:pPr>
          </w:p>
        </w:tc>
      </w:tr>
      <w:tr w:rsidR="00B33D03" w:rsidRPr="004C606C" w:rsidTr="00A73423">
        <w:tc>
          <w:tcPr>
            <w:tcW w:w="4169" w:type="dxa"/>
            <w:tcBorders>
              <w:top w:val="nil"/>
              <w:left w:val="nil"/>
              <w:bottom w:val="nil"/>
              <w:right w:val="nil"/>
            </w:tcBorders>
          </w:tcPr>
          <w:p w:rsidR="00B33D03" w:rsidRPr="004C606C" w:rsidRDefault="00E36AE0" w:rsidP="00A73423">
            <w:pPr>
              <w:jc w:val="center"/>
            </w:pPr>
            <w:r w:rsidRPr="00E36AE0">
              <w:rPr>
                <w:noProof/>
                <w:sz w:val="20"/>
                <w:szCs w:val="20"/>
              </w:rPr>
              <w:pict>
                <v:line id="_x0000_s1035" style="position:absolute;left:0;text-align:left;z-index:251660288;mso-position-horizontal-relative:text;mso-position-vertical-relative:text" from="99.6pt,.4pt" to="99.6pt,9.4pt">
                  <v:stroke endarrow="block"/>
                </v:line>
              </w:pict>
            </w:r>
          </w:p>
        </w:tc>
        <w:tc>
          <w:tcPr>
            <w:tcW w:w="0" w:type="auto"/>
            <w:vMerge/>
            <w:tcBorders>
              <w:left w:val="nil"/>
              <w:right w:val="nil"/>
            </w:tcBorders>
            <w:vAlign w:val="center"/>
          </w:tcPr>
          <w:p w:rsidR="00B33D03" w:rsidRPr="004C606C" w:rsidRDefault="00B33D03" w:rsidP="00A73423"/>
        </w:tc>
        <w:tc>
          <w:tcPr>
            <w:tcW w:w="4487" w:type="dxa"/>
            <w:tcBorders>
              <w:left w:val="nil"/>
              <w:bottom w:val="nil"/>
              <w:right w:val="nil"/>
            </w:tcBorders>
          </w:tcPr>
          <w:p w:rsidR="00B33D03" w:rsidRPr="004C606C" w:rsidRDefault="00B33D03" w:rsidP="00A73423">
            <w:pPr>
              <w:jc w:val="center"/>
            </w:pPr>
          </w:p>
        </w:tc>
      </w:tr>
      <w:tr w:rsidR="00B33D03" w:rsidRPr="004C606C" w:rsidTr="00A73423">
        <w:tc>
          <w:tcPr>
            <w:tcW w:w="9462" w:type="dxa"/>
            <w:gridSpan w:val="3"/>
          </w:tcPr>
          <w:p w:rsidR="00B33D03" w:rsidRPr="004C606C" w:rsidRDefault="00E36AE0" w:rsidP="00A73423">
            <w:pPr>
              <w:jc w:val="center"/>
            </w:pPr>
            <w:r w:rsidRPr="00E36AE0">
              <w:rPr>
                <w:noProof/>
                <w:sz w:val="20"/>
                <w:szCs w:val="20"/>
              </w:rPr>
              <w:pict>
                <v:line id="_x0000_s1036" style="position:absolute;left:0;text-align:left;z-index:251661312;mso-position-horizontal-relative:text;mso-position-vertical-relative:text" from="99.35pt,20pt" to="99.6pt,38.05pt">
                  <v:stroke endarrow="block"/>
                </v:line>
              </w:pict>
            </w:r>
            <w:r w:rsidR="00B33D03" w:rsidRPr="004C606C">
              <w:rPr>
                <w:sz w:val="22"/>
                <w:szCs w:val="22"/>
              </w:rPr>
              <w:t xml:space="preserve">Оформленные разрешение или уведомление застройщика об отказе в его </w:t>
            </w:r>
          </w:p>
          <w:p w:rsidR="00B33D03" w:rsidRPr="004C606C" w:rsidRDefault="00B33D03" w:rsidP="00A73423">
            <w:pPr>
              <w:jc w:val="center"/>
            </w:pPr>
            <w:r w:rsidRPr="004C606C">
              <w:rPr>
                <w:sz w:val="22"/>
                <w:szCs w:val="22"/>
              </w:rPr>
              <w:t>получении проверяются заместителем главы МО в течение того же рабочего дня</w:t>
            </w:r>
          </w:p>
        </w:tc>
      </w:tr>
      <w:tr w:rsidR="00B33D03" w:rsidRPr="004C606C" w:rsidTr="00A73423">
        <w:tc>
          <w:tcPr>
            <w:tcW w:w="9462" w:type="dxa"/>
            <w:gridSpan w:val="3"/>
            <w:tcBorders>
              <w:left w:val="nil"/>
              <w:bottom w:val="nil"/>
              <w:right w:val="nil"/>
            </w:tcBorders>
          </w:tcPr>
          <w:p w:rsidR="00B33D03" w:rsidRPr="004C606C" w:rsidRDefault="00E36AE0" w:rsidP="00A73423">
            <w:pPr>
              <w:tabs>
                <w:tab w:val="left" w:pos="1978"/>
                <w:tab w:val="left" w:pos="7363"/>
              </w:tabs>
            </w:pPr>
            <w:r w:rsidRPr="00E36AE0">
              <w:rPr>
                <w:noProof/>
                <w:sz w:val="20"/>
                <w:szCs w:val="20"/>
              </w:rPr>
              <w:pict>
                <v:line id="_x0000_s1037" style="position:absolute;flip:y;z-index:251662336;mso-position-horizontal-relative:text;mso-position-vertical-relative:text" from="382.05pt,.2pt" to="382.05pt,18.2pt">
                  <v:stroke endarrow="block"/>
                </v:line>
              </w:pict>
            </w:r>
            <w:r w:rsidRPr="00E36AE0">
              <w:rPr>
                <w:noProof/>
                <w:sz w:val="20"/>
                <w:szCs w:val="20"/>
              </w:rPr>
              <w:pict>
                <v:line id="_x0000_s1038" style="position:absolute;z-index:251663360;mso-position-horizontal-relative:text;mso-position-vertical-relative:text" from="363.8pt,-.15pt" to="363.8pt,17.85pt">
                  <v:stroke endarrow="block"/>
                </v:line>
              </w:pict>
            </w:r>
            <w:r w:rsidR="00B33D03" w:rsidRPr="004C606C">
              <w:rPr>
                <w:sz w:val="22"/>
                <w:szCs w:val="22"/>
              </w:rPr>
              <w:tab/>
            </w:r>
            <w:r w:rsidR="00B33D03" w:rsidRPr="004C606C">
              <w:rPr>
                <w:sz w:val="22"/>
                <w:szCs w:val="22"/>
              </w:rPr>
              <w:tab/>
            </w:r>
          </w:p>
        </w:tc>
      </w:tr>
      <w:tr w:rsidR="00B33D03" w:rsidRPr="004C606C" w:rsidTr="00A73423">
        <w:tc>
          <w:tcPr>
            <w:tcW w:w="4169" w:type="dxa"/>
          </w:tcPr>
          <w:p w:rsidR="00B33D03" w:rsidRPr="004C606C" w:rsidRDefault="00B33D03" w:rsidP="00A73423">
            <w:pPr>
              <w:jc w:val="center"/>
            </w:pPr>
            <w:r w:rsidRPr="004C606C">
              <w:rPr>
                <w:sz w:val="22"/>
                <w:szCs w:val="22"/>
              </w:rPr>
              <w:lastRenderedPageBreak/>
              <w:t>При отсутствии недостатков разрешение или уведомление застройщика об отказе в его получении в тот же день</w:t>
            </w:r>
          </w:p>
          <w:p w:rsidR="00B33D03" w:rsidRPr="004C606C" w:rsidRDefault="00B33D03" w:rsidP="00A73423">
            <w:pPr>
              <w:jc w:val="center"/>
            </w:pPr>
            <w:r w:rsidRPr="004C606C">
              <w:rPr>
                <w:sz w:val="22"/>
                <w:szCs w:val="22"/>
              </w:rPr>
              <w:t xml:space="preserve"> направляются на подпись </w:t>
            </w:r>
          </w:p>
          <w:p w:rsidR="00B33D03" w:rsidRPr="004C606C" w:rsidRDefault="00B33D03" w:rsidP="00A73423">
            <w:pPr>
              <w:jc w:val="center"/>
            </w:pPr>
            <w:r w:rsidRPr="004C606C">
              <w:rPr>
                <w:sz w:val="22"/>
                <w:szCs w:val="22"/>
              </w:rPr>
              <w:t>главе администрации МО</w:t>
            </w:r>
          </w:p>
        </w:tc>
        <w:tc>
          <w:tcPr>
            <w:tcW w:w="806" w:type="dxa"/>
            <w:tcBorders>
              <w:top w:val="nil"/>
              <w:bottom w:val="nil"/>
            </w:tcBorders>
          </w:tcPr>
          <w:p w:rsidR="00B33D03" w:rsidRPr="004C606C" w:rsidRDefault="00B33D03" w:rsidP="00A73423">
            <w:pPr>
              <w:jc w:val="center"/>
            </w:pPr>
          </w:p>
        </w:tc>
        <w:tc>
          <w:tcPr>
            <w:tcW w:w="4487" w:type="dxa"/>
          </w:tcPr>
          <w:p w:rsidR="00B33D03" w:rsidRPr="004C606C" w:rsidRDefault="00B33D03" w:rsidP="00A73423">
            <w:pPr>
              <w:jc w:val="center"/>
            </w:pPr>
            <w:r w:rsidRPr="004C606C">
              <w:rPr>
                <w:sz w:val="22"/>
                <w:szCs w:val="22"/>
              </w:rPr>
              <w:t>В случае выявления недостатков воформленных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B33D03" w:rsidRPr="004C606C" w:rsidTr="00A73423">
        <w:tc>
          <w:tcPr>
            <w:tcW w:w="9462" w:type="dxa"/>
            <w:gridSpan w:val="3"/>
            <w:tcBorders>
              <w:top w:val="nil"/>
              <w:left w:val="nil"/>
              <w:right w:val="nil"/>
            </w:tcBorders>
          </w:tcPr>
          <w:p w:rsidR="00B33D03" w:rsidRPr="004C606C" w:rsidRDefault="00E36AE0" w:rsidP="00A73423">
            <w:pPr>
              <w:tabs>
                <w:tab w:val="left" w:pos="1853"/>
              </w:tabs>
            </w:pPr>
            <w:r w:rsidRPr="00E36AE0">
              <w:rPr>
                <w:noProof/>
                <w:sz w:val="20"/>
                <w:szCs w:val="20"/>
              </w:rPr>
              <w:pict>
                <v:line id="_x0000_s1039" style="position:absolute;z-index:251664384;mso-position-horizontal-relative:text;mso-position-vertical-relative:text" from="99.2pt,.5pt" to="99.45pt,18.85pt">
                  <v:stroke endarrow="block"/>
                </v:line>
              </w:pict>
            </w:r>
            <w:r w:rsidR="00B33D03" w:rsidRPr="004C606C">
              <w:rPr>
                <w:sz w:val="22"/>
                <w:szCs w:val="22"/>
              </w:rPr>
              <w:tab/>
            </w:r>
          </w:p>
        </w:tc>
      </w:tr>
      <w:tr w:rsidR="00B33D03" w:rsidRPr="004C606C" w:rsidTr="00A73423">
        <w:tc>
          <w:tcPr>
            <w:tcW w:w="9462" w:type="dxa"/>
            <w:gridSpan w:val="3"/>
          </w:tcPr>
          <w:p w:rsidR="00B33D03" w:rsidRPr="004C606C" w:rsidRDefault="00B33D03" w:rsidP="00A73423">
            <w:pPr>
              <w:jc w:val="center"/>
            </w:pPr>
            <w:r w:rsidRPr="004C606C">
              <w:rPr>
                <w:sz w:val="22"/>
                <w:szCs w:val="22"/>
              </w:rPr>
              <w:t xml:space="preserve">Подписанные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B33D03" w:rsidRPr="004C606C" w:rsidRDefault="00B33D03" w:rsidP="00A73423">
            <w:pPr>
              <w:jc w:val="center"/>
            </w:pPr>
            <w:r w:rsidRPr="004C606C">
              <w:rPr>
                <w:sz w:val="22"/>
                <w:szCs w:val="22"/>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B33D03" w:rsidRDefault="00B33D03" w:rsidP="00B33D03">
      <w:pPr>
        <w:autoSpaceDE w:val="0"/>
        <w:autoSpaceDN w:val="0"/>
        <w:adjustRightInd w:val="0"/>
        <w:rPr>
          <w:i/>
          <w:sz w:val="28"/>
          <w:szCs w:val="28"/>
        </w:rPr>
      </w:pPr>
    </w:p>
    <w:p w:rsidR="00B33D03" w:rsidRDefault="00B33D03" w:rsidP="00B33D03"/>
    <w:p w:rsidR="00B33D03" w:rsidRPr="002168D4" w:rsidRDefault="00B33D03" w:rsidP="00B33D03">
      <w:pPr>
        <w:pStyle w:val="a3"/>
        <w:rPr>
          <w:rFonts w:ascii="Times New Roman" w:hAnsi="Times New Roman" w:cs="Times New Roman"/>
          <w:sz w:val="28"/>
          <w:szCs w:val="28"/>
        </w:rPr>
      </w:pPr>
    </w:p>
    <w:p w:rsidR="00B33D03" w:rsidRDefault="00B33D03" w:rsidP="000B792E">
      <w:pPr>
        <w:suppressAutoHyphens/>
        <w:jc w:val="both"/>
        <w:rPr>
          <w:rFonts w:ascii="Arial" w:hAnsi="Arial" w:cs="Arial"/>
        </w:rPr>
      </w:pPr>
    </w:p>
    <w:p w:rsidR="00B33D03" w:rsidRDefault="00B33D03" w:rsidP="000B792E">
      <w:pPr>
        <w:suppressAutoHyphens/>
        <w:jc w:val="both"/>
        <w:rPr>
          <w:rFonts w:ascii="Arial" w:hAnsi="Arial" w:cs="Arial"/>
        </w:rPr>
      </w:pPr>
    </w:p>
    <w:p w:rsidR="000B792E" w:rsidRPr="00C7604B" w:rsidRDefault="000B792E" w:rsidP="000B792E">
      <w:pPr>
        <w:jc w:val="both"/>
        <w:rPr>
          <w:sz w:val="28"/>
          <w:szCs w:val="28"/>
        </w:rPr>
      </w:pPr>
    </w:p>
    <w:p w:rsidR="000B792E" w:rsidRDefault="000B792E" w:rsidP="000B792E">
      <w:pPr>
        <w:rPr>
          <w:sz w:val="28"/>
          <w:szCs w:val="28"/>
        </w:rPr>
      </w:pPr>
    </w:p>
    <w:p w:rsidR="000B792E" w:rsidRDefault="000B792E" w:rsidP="000B792E">
      <w:pPr>
        <w:ind w:firstLine="567"/>
        <w:rPr>
          <w:sz w:val="28"/>
          <w:szCs w:val="28"/>
        </w:rPr>
      </w:pPr>
    </w:p>
    <w:p w:rsidR="000B792E" w:rsidRDefault="000B792E" w:rsidP="000B792E">
      <w:pPr>
        <w:ind w:firstLine="567"/>
        <w:rPr>
          <w:sz w:val="28"/>
          <w:szCs w:val="28"/>
        </w:rPr>
      </w:pPr>
    </w:p>
    <w:p w:rsidR="000B792E" w:rsidRDefault="000B792E" w:rsidP="000B792E">
      <w:pPr>
        <w:ind w:firstLine="567"/>
        <w:rPr>
          <w:sz w:val="28"/>
          <w:szCs w:val="28"/>
        </w:rPr>
      </w:pPr>
    </w:p>
    <w:p w:rsidR="000B792E" w:rsidRDefault="000B792E" w:rsidP="000B792E">
      <w:pPr>
        <w:ind w:firstLine="567"/>
        <w:rPr>
          <w:sz w:val="28"/>
          <w:szCs w:val="28"/>
        </w:rPr>
      </w:pPr>
    </w:p>
    <w:p w:rsidR="000B792E" w:rsidRDefault="000B792E" w:rsidP="000B792E">
      <w:pPr>
        <w:ind w:firstLine="567"/>
        <w:rPr>
          <w:sz w:val="28"/>
          <w:szCs w:val="28"/>
        </w:rPr>
      </w:pPr>
    </w:p>
    <w:p w:rsidR="000B792E" w:rsidRDefault="000B792E" w:rsidP="000B792E">
      <w:pPr>
        <w:ind w:firstLine="567"/>
        <w:rPr>
          <w:sz w:val="28"/>
          <w:szCs w:val="28"/>
        </w:rPr>
      </w:pPr>
    </w:p>
    <w:p w:rsidR="00CF02A0" w:rsidRPr="000B792E" w:rsidRDefault="00EC5CC4" w:rsidP="000B792E">
      <w:pPr>
        <w:pStyle w:val="a3"/>
        <w:rPr>
          <w:rFonts w:ascii="Times New Roman" w:hAnsi="Times New Roman" w:cs="Times New Roman"/>
          <w:sz w:val="28"/>
          <w:szCs w:val="28"/>
        </w:rPr>
      </w:pPr>
    </w:p>
    <w:sectPr w:rsidR="00CF02A0" w:rsidRPr="000B792E" w:rsidSect="0041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34569B"/>
    <w:multiLevelType w:val="multilevel"/>
    <w:tmpl w:val="A2040732"/>
    <w:lvl w:ilvl="0">
      <w:start w:val="1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6277AC6"/>
    <w:multiLevelType w:val="multilevel"/>
    <w:tmpl w:val="120245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0B792E"/>
    <w:rsid w:val="000B792E"/>
    <w:rsid w:val="004174A9"/>
    <w:rsid w:val="00592988"/>
    <w:rsid w:val="00B33D03"/>
    <w:rsid w:val="00BA48B9"/>
    <w:rsid w:val="00DE3456"/>
    <w:rsid w:val="00E36AE0"/>
    <w:rsid w:val="00EC5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3D03"/>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B33D03"/>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92E"/>
    <w:pPr>
      <w:spacing w:after="0" w:line="240" w:lineRule="auto"/>
    </w:pPr>
  </w:style>
  <w:style w:type="paragraph" w:customStyle="1" w:styleId="ConsNormal">
    <w:name w:val="ConsNormal"/>
    <w:rsid w:val="000B792E"/>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ConsPlusTitle">
    <w:name w:val="ConsPlusTitle"/>
    <w:rsid w:val="000B792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
    <w:rsid w:val="00B33D0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B33D03"/>
    <w:rPr>
      <w:rFonts w:ascii="Times New Roman" w:eastAsia="Times New Roman" w:hAnsi="Times New Roman" w:cs="Times New Roman"/>
      <w:b/>
      <w:bCs/>
      <w:color w:val="000000"/>
      <w:sz w:val="28"/>
      <w:szCs w:val="28"/>
      <w:lang w:eastAsia="ru-RU"/>
    </w:rPr>
  </w:style>
  <w:style w:type="paragraph" w:styleId="a4">
    <w:name w:val="Body Text Indent"/>
    <w:basedOn w:val="a"/>
    <w:link w:val="a5"/>
    <w:uiPriority w:val="99"/>
    <w:rsid w:val="00B33D03"/>
    <w:pPr>
      <w:spacing w:line="360" w:lineRule="auto"/>
      <w:ind w:firstLine="720"/>
    </w:pPr>
    <w:rPr>
      <w:b/>
      <w:bCs/>
      <w:color w:val="000000"/>
    </w:rPr>
  </w:style>
  <w:style w:type="character" w:customStyle="1" w:styleId="a5">
    <w:name w:val="Основной текст с отступом Знак"/>
    <w:basedOn w:val="a0"/>
    <w:link w:val="a4"/>
    <w:uiPriority w:val="99"/>
    <w:rsid w:val="00B33D03"/>
    <w:rPr>
      <w:rFonts w:ascii="Times New Roman" w:eastAsia="Times New Roman" w:hAnsi="Times New Roman" w:cs="Times New Roman"/>
      <w:b/>
      <w:bCs/>
      <w:color w:val="000000"/>
      <w:sz w:val="24"/>
      <w:szCs w:val="24"/>
      <w:lang w:eastAsia="ru-RU"/>
    </w:rPr>
  </w:style>
  <w:style w:type="character" w:styleId="a6">
    <w:name w:val="page number"/>
    <w:basedOn w:val="a0"/>
    <w:uiPriority w:val="99"/>
    <w:rsid w:val="00B33D03"/>
    <w:rPr>
      <w:rFonts w:cs="Times New Roman"/>
    </w:rPr>
  </w:style>
  <w:style w:type="paragraph" w:styleId="a7">
    <w:name w:val="header"/>
    <w:basedOn w:val="a"/>
    <w:link w:val="a8"/>
    <w:uiPriority w:val="99"/>
    <w:rsid w:val="00B33D03"/>
    <w:pPr>
      <w:tabs>
        <w:tab w:val="center" w:pos="4677"/>
        <w:tab w:val="right" w:pos="9355"/>
      </w:tabs>
      <w:spacing w:line="360" w:lineRule="auto"/>
      <w:ind w:firstLine="709"/>
      <w:jc w:val="both"/>
    </w:pPr>
  </w:style>
  <w:style w:type="character" w:customStyle="1" w:styleId="a8">
    <w:name w:val="Верхний колонтитул Знак"/>
    <w:basedOn w:val="a0"/>
    <w:link w:val="a7"/>
    <w:uiPriority w:val="99"/>
    <w:rsid w:val="00B33D03"/>
    <w:rPr>
      <w:rFonts w:ascii="Times New Roman" w:eastAsia="Times New Roman" w:hAnsi="Times New Roman" w:cs="Times New Roman"/>
      <w:sz w:val="24"/>
      <w:szCs w:val="24"/>
      <w:lang w:eastAsia="ru-RU"/>
    </w:rPr>
  </w:style>
  <w:style w:type="paragraph" w:styleId="a9">
    <w:name w:val="footer"/>
    <w:basedOn w:val="a"/>
    <w:link w:val="aa"/>
    <w:uiPriority w:val="99"/>
    <w:rsid w:val="00B33D03"/>
    <w:pPr>
      <w:tabs>
        <w:tab w:val="center" w:pos="4677"/>
        <w:tab w:val="right" w:pos="9355"/>
      </w:tabs>
      <w:spacing w:line="360" w:lineRule="auto"/>
      <w:ind w:firstLine="709"/>
      <w:jc w:val="both"/>
    </w:pPr>
  </w:style>
  <w:style w:type="character" w:customStyle="1" w:styleId="aa">
    <w:name w:val="Нижний колонтитул Знак"/>
    <w:basedOn w:val="a0"/>
    <w:link w:val="a9"/>
    <w:uiPriority w:val="99"/>
    <w:rsid w:val="00B33D03"/>
    <w:rPr>
      <w:rFonts w:ascii="Times New Roman" w:eastAsia="Times New Roman" w:hAnsi="Times New Roman" w:cs="Times New Roman"/>
      <w:sz w:val="24"/>
      <w:szCs w:val="24"/>
      <w:lang w:eastAsia="ru-RU"/>
    </w:rPr>
  </w:style>
  <w:style w:type="character" w:styleId="ab">
    <w:name w:val="Hyperlink"/>
    <w:basedOn w:val="a0"/>
    <w:uiPriority w:val="99"/>
    <w:rsid w:val="00B33D03"/>
    <w:rPr>
      <w:rFonts w:cs="Times New Roman"/>
      <w:color w:val="0000FF"/>
      <w:u w:val="single"/>
    </w:rPr>
  </w:style>
  <w:style w:type="paragraph" w:customStyle="1" w:styleId="ConsPlusNormal">
    <w:name w:val="ConsPlusNormal"/>
    <w:rsid w:val="00B33D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33D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basedOn w:val="a0"/>
    <w:rsid w:val="00B33D03"/>
    <w:rPr>
      <w:rFonts w:ascii="Times New Roman" w:hAnsi="Times New Roman" w:cs="Times New Roman" w:hint="default"/>
      <w:b/>
      <w:bCs/>
      <w:color w:val="008000"/>
    </w:rPr>
  </w:style>
  <w:style w:type="paragraph" w:customStyle="1" w:styleId="ConsTitle">
    <w:name w:val="ConsTitle"/>
    <w:rsid w:val="00B33D0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d">
    <w:name w:val="List Paragraph"/>
    <w:basedOn w:val="a"/>
    <w:uiPriority w:val="34"/>
    <w:qFormat/>
    <w:rsid w:val="00B33D03"/>
    <w:pPr>
      <w:widowControl w:val="0"/>
      <w:autoSpaceDE w:val="0"/>
      <w:autoSpaceDN w:val="0"/>
      <w:adjustRightInd w:val="0"/>
      <w:ind w:left="720"/>
      <w:contextualSpacing/>
    </w:pPr>
    <w:rPr>
      <w:rFonts w:ascii="Arial" w:hAnsi="Arial" w:cs="Arial"/>
    </w:rPr>
  </w:style>
  <w:style w:type="paragraph" w:styleId="ae">
    <w:name w:val="Balloon Text"/>
    <w:basedOn w:val="a"/>
    <w:link w:val="af"/>
    <w:uiPriority w:val="99"/>
    <w:semiHidden/>
    <w:unhideWhenUsed/>
    <w:rsid w:val="00B33D03"/>
    <w:rPr>
      <w:rFonts w:ascii="Tahoma" w:hAnsi="Tahoma" w:cs="Tahoma"/>
      <w:sz w:val="16"/>
      <w:szCs w:val="16"/>
    </w:rPr>
  </w:style>
  <w:style w:type="character" w:customStyle="1" w:styleId="af">
    <w:name w:val="Текст выноски Знак"/>
    <w:basedOn w:val="a0"/>
    <w:link w:val="ae"/>
    <w:uiPriority w:val="99"/>
    <w:semiHidden/>
    <w:rsid w:val="00B33D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hyperlink" Target="consultantplus://offline/ref=6C6305F6D5F00AFB386A5ADB1C2CDFFF98CF17EF451CA0FD4A8EC3E095FF86B07B7974536534I" TargetMode="External"/><Relationship Id="rId3" Type="http://schemas.openxmlformats.org/officeDocument/2006/relationships/settings" Target="settings.xml"/><Relationship Id="rId7" Type="http://schemas.openxmlformats.org/officeDocument/2006/relationships/hyperlink" Target="consultantplus://offline/ref=44190608EB41F65EF599E520592DD05500F9ECEB19EAC08D23F44B68C9F5B50AB601FADC1BA41BE2R76CA" TargetMode="External"/><Relationship Id="rId12" Type="http://schemas.openxmlformats.org/officeDocument/2006/relationships/hyperlink" Target="consultantplus://offline/ref=5EE6320C3742F96F6427B77F31392BD1CCBD0CB148A0305CB4748038338246ECCF786C670A38L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190608EB41F65EF599E520592DD05500F9ECEB19EAC08D23F44B68C9F5B50AB601FADC1BA41AE4R76CA" TargetMode="External"/><Relationship Id="rId11" Type="http://schemas.openxmlformats.org/officeDocument/2006/relationships/hyperlink" Target="consultantplus://offline/ref=44190608EB41F65EF599E520592DD05500F9E9E11AE8C08D23F44B68C9F5B50AB601FARD69A" TargetMode="External"/><Relationship Id="rId5" Type="http://schemas.openxmlformats.org/officeDocument/2006/relationships/hyperlink" Target="http://www.gosuslugi.ru" TargetMode="External"/><Relationship Id="rId15" Type="http://schemas.openxmlformats.org/officeDocument/2006/relationships/theme" Target="theme/theme1.xml"/><Relationship Id="rId10" Type="http://schemas.openxmlformats.org/officeDocument/2006/relationships/hyperlink" Target="consultantplus://offline/ref=44190608EB41F65EF599E520592DD05500F9E9E11AE8C08D23F44B68C9F5B50AB601FARD6CA"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AEDE918EAC08D23F44B68C9RF6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10658</Words>
  <Characters>60752</Characters>
  <Application>Microsoft Office Word</Application>
  <DocSecurity>0</DocSecurity>
  <Lines>506</Lines>
  <Paragraphs>142</Paragraphs>
  <ScaleCrop>false</ScaleCrop>
  <Company>Microsoft</Company>
  <LinksUpToDate>false</LinksUpToDate>
  <CharactersWithSpaces>71268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Ешинхорло</dc:creator>
  <cp:keywords/>
  <dc:description/>
  <cp:lastModifiedBy>Ешинхорло</cp:lastModifiedBy>
  <cp:revision>2</cp:revision>
  <cp:lastPrinted>2016-07-25T06:16:00Z</cp:lastPrinted>
  <dcterms:created xsi:type="dcterms:W3CDTF">2016-07-30T10:04:00Z</dcterms:created>
  <dcterms:modified xsi:type="dcterms:W3CDTF">2016-07-30T10:04:00Z</dcterms:modified>
</cp:coreProperties>
</file>